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456"/>
        <w:gridCol w:w="2379"/>
        <w:gridCol w:w="2722"/>
        <w:gridCol w:w="114"/>
        <w:gridCol w:w="1696"/>
        <w:gridCol w:w="2839"/>
      </w:tblGrid>
      <w:tr w:rsidR="005037AB" w:rsidRPr="003F3A9F" w:rsidTr="00C41B32">
        <w:trPr>
          <w:trHeight w:hRule="exact" w:val="227"/>
          <w:jc w:val="center"/>
        </w:trPr>
        <w:tc>
          <w:tcPr>
            <w:tcW w:w="10206" w:type="dxa"/>
            <w:gridSpan w:val="6"/>
            <w:shd w:val="clear" w:color="auto" w:fill="BFBFBF" w:themeFill="background1" w:themeFillShade="BF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F3A9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Datos de la empresa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artesana </w:t>
            </w:r>
            <w:r w:rsidRPr="003F3A9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solicitante</w:t>
            </w:r>
          </w:p>
        </w:tc>
      </w:tr>
      <w:tr w:rsidR="005037AB" w:rsidRPr="003F3A9F" w:rsidTr="00C41B32">
        <w:trPr>
          <w:trHeight w:hRule="exact" w:val="113"/>
          <w:jc w:val="center"/>
        </w:trPr>
        <w:tc>
          <w:tcPr>
            <w:tcW w:w="10206" w:type="dxa"/>
            <w:gridSpan w:val="6"/>
            <w:tcBorders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037AB" w:rsidRPr="003F3A9F" w:rsidTr="003B3A62">
        <w:trPr>
          <w:trHeight w:hRule="exact" w:val="227"/>
          <w:jc w:val="center"/>
        </w:trPr>
        <w:tc>
          <w:tcPr>
            <w:tcW w:w="283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NIF</w:t>
            </w:r>
          </w:p>
        </w:tc>
        <w:tc>
          <w:tcPr>
            <w:tcW w:w="7371" w:type="dxa"/>
            <w:gridSpan w:val="4"/>
            <w:tcBorders>
              <w:top w:val="single" w:sz="8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Razón social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la empresa artesana </w:t>
            </w:r>
            <w:r w:rsidRPr="005037A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(Literal del NIF)</w:t>
            </w:r>
          </w:p>
        </w:tc>
      </w:tr>
      <w:tr w:rsidR="005037AB" w:rsidRPr="003F3A9F" w:rsidTr="003B3A62">
        <w:trPr>
          <w:trHeight w:hRule="exact" w:val="340"/>
          <w:jc w:val="center"/>
        </w:trPr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8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737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1"/>
          </w:p>
        </w:tc>
      </w:tr>
      <w:tr w:rsidR="005037AB" w:rsidRPr="003F3A9F" w:rsidTr="00C41B32">
        <w:trPr>
          <w:trHeight w:hRule="exact" w:val="227"/>
          <w:jc w:val="center"/>
        </w:trPr>
        <w:tc>
          <w:tcPr>
            <w:tcW w:w="5671" w:type="dxa"/>
            <w:gridSpan w:val="4"/>
            <w:tcBorders>
              <w:top w:val="single" w:sz="4" w:space="0" w:color="BFBFBF" w:themeColor="background1" w:themeShade="BF"/>
              <w:left w:val="single" w:sz="8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Dirección de la empresa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5037A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(Tipo de v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ía, nombre, n</w:t>
            </w:r>
            <w:r w:rsidRPr="005037A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º, piso, otros)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Código postal</w:t>
            </w:r>
          </w:p>
        </w:tc>
        <w:tc>
          <w:tcPr>
            <w:tcW w:w="28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Localidad</w:t>
            </w:r>
          </w:p>
        </w:tc>
      </w:tr>
      <w:tr w:rsidR="005037AB" w:rsidRPr="003F3A9F" w:rsidTr="00C41B32">
        <w:trPr>
          <w:trHeight w:hRule="exact" w:val="340"/>
          <w:jc w:val="center"/>
        </w:trPr>
        <w:tc>
          <w:tcPr>
            <w:tcW w:w="5671" w:type="dxa"/>
            <w:gridSpan w:val="4"/>
            <w:tcBorders>
              <w:top w:val="single" w:sz="4" w:space="0" w:color="BFBFBF" w:themeColor="background1" w:themeShade="BF"/>
              <w:left w:val="single" w:sz="8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8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4"/>
          </w:p>
        </w:tc>
      </w:tr>
      <w:tr w:rsidR="005037AB" w:rsidRPr="003F3A9F" w:rsidTr="00C41B32">
        <w:trPr>
          <w:trHeight w:hRule="exact" w:val="227"/>
          <w:jc w:val="center"/>
        </w:trPr>
        <w:tc>
          <w:tcPr>
            <w:tcW w:w="5671" w:type="dxa"/>
            <w:gridSpan w:val="4"/>
            <w:tcBorders>
              <w:top w:val="single" w:sz="4" w:space="0" w:color="BFBFBF" w:themeColor="background1" w:themeShade="BF"/>
              <w:left w:val="single" w:sz="8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Municipio</w:t>
            </w:r>
          </w:p>
        </w:tc>
        <w:tc>
          <w:tcPr>
            <w:tcW w:w="45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Teléfono</w:t>
            </w:r>
          </w:p>
        </w:tc>
      </w:tr>
      <w:tr w:rsidR="005037AB" w:rsidRPr="003F3A9F" w:rsidTr="00C41B32">
        <w:trPr>
          <w:trHeight w:hRule="exact" w:val="340"/>
          <w:jc w:val="center"/>
        </w:trPr>
        <w:tc>
          <w:tcPr>
            <w:tcW w:w="5671" w:type="dxa"/>
            <w:gridSpan w:val="4"/>
            <w:tcBorders>
              <w:top w:val="single" w:sz="4" w:space="0" w:color="BFBFBF" w:themeColor="background1" w:themeShade="BF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5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6"/>
          </w:p>
        </w:tc>
      </w:tr>
      <w:tr w:rsidR="005037AB" w:rsidRPr="003F3A9F" w:rsidTr="00C41B32">
        <w:trPr>
          <w:trHeight w:hRule="exact" w:val="113"/>
          <w:jc w:val="center"/>
        </w:trPr>
        <w:tc>
          <w:tcPr>
            <w:tcW w:w="10206" w:type="dxa"/>
            <w:gridSpan w:val="6"/>
            <w:tcBorders>
              <w:top w:val="single" w:sz="8" w:space="0" w:color="A6A6A6" w:themeColor="background1" w:themeShade="A6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72585" w:rsidRPr="003F3A9F" w:rsidTr="00C41B32">
        <w:trPr>
          <w:trHeight w:hRule="exact" w:val="227"/>
          <w:jc w:val="center"/>
        </w:trPr>
        <w:tc>
          <w:tcPr>
            <w:tcW w:w="10206" w:type="dxa"/>
            <w:gridSpan w:val="6"/>
            <w:shd w:val="clear" w:color="auto" w:fill="BFBFBF" w:themeFill="background1" w:themeFillShade="BF"/>
            <w:vAlign w:val="center"/>
          </w:tcPr>
          <w:p w:rsidR="00872585" w:rsidRPr="003F3A9F" w:rsidRDefault="00872585" w:rsidP="00872585">
            <w:pPr>
              <w:pStyle w:val="Encabezad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inscripción en el registro de artesanos y talleres artesanos de Cantabria</w:t>
            </w:r>
          </w:p>
        </w:tc>
      </w:tr>
      <w:tr w:rsidR="00872585" w:rsidRPr="003F3A9F" w:rsidTr="00C41B32">
        <w:trPr>
          <w:trHeight w:hRule="exact" w:val="113"/>
          <w:jc w:val="center"/>
        </w:trPr>
        <w:tc>
          <w:tcPr>
            <w:tcW w:w="10206" w:type="dxa"/>
            <w:gridSpan w:val="6"/>
            <w:tcBorders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872585" w:rsidRPr="003F3A9F" w:rsidRDefault="00872585" w:rsidP="00872585">
            <w:pPr>
              <w:pStyle w:val="Encabez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72585" w:rsidRPr="003F3A9F" w:rsidTr="003B3A62">
        <w:trPr>
          <w:trHeight w:hRule="exact" w:val="340"/>
          <w:jc w:val="center"/>
        </w:trPr>
        <w:tc>
          <w:tcPr>
            <w:tcW w:w="283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2585" w:rsidRPr="003F3A9F" w:rsidRDefault="00872585" w:rsidP="00872585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Nº de inscripción</w:t>
            </w:r>
            <w:r w:rsidR="003B3A6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en el registro</w:t>
            </w:r>
          </w:p>
        </w:tc>
        <w:tc>
          <w:tcPr>
            <w:tcW w:w="7371" w:type="dxa"/>
            <w:gridSpan w:val="4"/>
            <w:tcBorders>
              <w:top w:val="single" w:sz="8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872585" w:rsidRPr="003F3A9F" w:rsidRDefault="00872585" w:rsidP="00872585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872585" w:rsidRPr="003F3A9F" w:rsidTr="00C41B32">
        <w:trPr>
          <w:trHeight w:hRule="exact" w:val="113"/>
          <w:jc w:val="center"/>
        </w:trPr>
        <w:tc>
          <w:tcPr>
            <w:tcW w:w="10206" w:type="dxa"/>
            <w:gridSpan w:val="6"/>
            <w:tcBorders>
              <w:top w:val="single" w:sz="8" w:space="0" w:color="A6A6A6" w:themeColor="background1" w:themeShade="A6"/>
            </w:tcBorders>
            <w:shd w:val="clear" w:color="auto" w:fill="auto"/>
            <w:vAlign w:val="center"/>
          </w:tcPr>
          <w:p w:rsidR="00872585" w:rsidRPr="003F3A9F" w:rsidRDefault="00872585" w:rsidP="005037AB">
            <w:pPr>
              <w:pStyle w:val="Encabez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037AB" w:rsidRPr="003F3A9F" w:rsidTr="00C41B32">
        <w:trPr>
          <w:trHeight w:hRule="exact" w:val="227"/>
          <w:jc w:val="center"/>
        </w:trPr>
        <w:tc>
          <w:tcPr>
            <w:tcW w:w="10206" w:type="dxa"/>
            <w:gridSpan w:val="6"/>
            <w:shd w:val="clear" w:color="auto" w:fill="BFBFBF" w:themeFill="background1" w:themeFillShade="BF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F3A9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Datos del representante legal</w:t>
            </w:r>
          </w:p>
        </w:tc>
      </w:tr>
      <w:tr w:rsidR="005037AB" w:rsidRPr="003F3A9F" w:rsidTr="00C41B32">
        <w:trPr>
          <w:trHeight w:hRule="exact" w:val="113"/>
          <w:jc w:val="center"/>
        </w:trPr>
        <w:tc>
          <w:tcPr>
            <w:tcW w:w="10206" w:type="dxa"/>
            <w:gridSpan w:val="6"/>
            <w:tcBorders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037AB" w:rsidRPr="003F3A9F" w:rsidTr="00C41B32">
        <w:trPr>
          <w:trHeight w:hRule="exact" w:val="227"/>
          <w:jc w:val="center"/>
        </w:trPr>
        <w:tc>
          <w:tcPr>
            <w:tcW w:w="283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DNI/NIE/Nº pasaporte</w:t>
            </w:r>
          </w:p>
        </w:tc>
        <w:tc>
          <w:tcPr>
            <w:tcW w:w="7371" w:type="dxa"/>
            <w:gridSpan w:val="4"/>
            <w:tcBorders>
              <w:top w:val="single" w:sz="8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5037AB" w:rsidRPr="003F3A9F" w:rsidRDefault="005037AB" w:rsidP="003B3A62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</w:t>
            </w:r>
            <w:r w:rsidR="003B3A6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apellidos </w: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de la persona representante legal firmante de la solicitud</w:t>
            </w:r>
          </w:p>
        </w:tc>
      </w:tr>
      <w:tr w:rsidR="005037AB" w:rsidRPr="003F3A9F" w:rsidTr="00C41B32">
        <w:trPr>
          <w:trHeight w:hRule="exact" w:val="340"/>
          <w:jc w:val="center"/>
        </w:trPr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8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37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5037AB" w:rsidRPr="003F3A9F" w:rsidTr="00C41B32">
        <w:trPr>
          <w:trHeight w:hRule="exact" w:val="340"/>
          <w:jc w:val="center"/>
        </w:trPr>
        <w:tc>
          <w:tcPr>
            <w:tcW w:w="5557" w:type="dxa"/>
            <w:gridSpan w:val="3"/>
            <w:tcBorders>
              <w:top w:val="single" w:sz="4" w:space="0" w:color="BFBFBF" w:themeColor="background1" w:themeShade="BF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Representación legal que ostenta </w:t>
            </w:r>
            <w:r w:rsidRPr="003F3A9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(Gerente, Administrador, Director, …)</w:t>
            </w:r>
          </w:p>
        </w:tc>
        <w:tc>
          <w:tcPr>
            <w:tcW w:w="46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5037AB" w:rsidRPr="003F3A9F" w:rsidTr="00C41B32">
        <w:trPr>
          <w:trHeight w:hRule="exact" w:val="113"/>
          <w:jc w:val="center"/>
        </w:trPr>
        <w:tc>
          <w:tcPr>
            <w:tcW w:w="10206" w:type="dxa"/>
            <w:gridSpan w:val="6"/>
            <w:tcBorders>
              <w:top w:val="single" w:sz="8" w:space="0" w:color="A6A6A6" w:themeColor="background1" w:themeShade="A6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037AB" w:rsidRPr="003F3A9F" w:rsidTr="00C41B32">
        <w:trPr>
          <w:trHeight w:hRule="exact" w:val="227"/>
          <w:jc w:val="center"/>
        </w:trPr>
        <w:tc>
          <w:tcPr>
            <w:tcW w:w="10206" w:type="dxa"/>
            <w:gridSpan w:val="6"/>
            <w:shd w:val="clear" w:color="auto" w:fill="BFBFBF" w:themeFill="background1" w:themeFillShade="BF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F3A9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Datos a efectos de notificación</w:t>
            </w:r>
          </w:p>
        </w:tc>
      </w:tr>
      <w:tr w:rsidR="005037AB" w:rsidRPr="003F3A9F" w:rsidTr="00C41B32">
        <w:trPr>
          <w:trHeight w:hRule="exact" w:val="113"/>
          <w:jc w:val="center"/>
        </w:trPr>
        <w:tc>
          <w:tcPr>
            <w:tcW w:w="10206" w:type="dxa"/>
            <w:gridSpan w:val="6"/>
            <w:tcBorders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037AB" w:rsidRPr="003F3A9F" w:rsidTr="00C41B32">
        <w:trPr>
          <w:trHeight w:val="454"/>
          <w:jc w:val="center"/>
        </w:trPr>
        <w:tc>
          <w:tcPr>
            <w:tcW w:w="10206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4" w:space="0" w:color="BFBFBF" w:themeColor="background1" w:themeShade="BF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Se indicará la dirección de correo electrónico donde se desea ser informado sobre las notificaciones practicadas en el Sistema de Notificaciones Electrónicas del Gobierno de Cantabria</w:t>
            </w:r>
          </w:p>
        </w:tc>
      </w:tr>
      <w:tr w:rsidR="005037AB" w:rsidRPr="003F3A9F" w:rsidTr="00C41B32">
        <w:trPr>
          <w:trHeight w:hRule="exact" w:val="340"/>
          <w:jc w:val="center"/>
        </w:trPr>
        <w:tc>
          <w:tcPr>
            <w:tcW w:w="5557" w:type="dxa"/>
            <w:gridSpan w:val="3"/>
            <w:tcBorders>
              <w:top w:val="single" w:sz="4" w:space="0" w:color="BFBFBF" w:themeColor="background1" w:themeShade="BF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Correo electrónico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para recibir aviso de notificaciones</w:t>
            </w:r>
          </w:p>
        </w:tc>
        <w:tc>
          <w:tcPr>
            <w:tcW w:w="46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872585" w:rsidRPr="003F3A9F" w:rsidTr="00C41B32">
        <w:trPr>
          <w:trHeight w:hRule="exact" w:val="113"/>
          <w:jc w:val="center"/>
        </w:trPr>
        <w:tc>
          <w:tcPr>
            <w:tcW w:w="10206" w:type="dxa"/>
            <w:gridSpan w:val="6"/>
            <w:tcBorders>
              <w:top w:val="single" w:sz="8" w:space="0" w:color="A6A6A6" w:themeColor="background1" w:themeShade="A6"/>
            </w:tcBorders>
            <w:shd w:val="clear" w:color="auto" w:fill="auto"/>
            <w:vAlign w:val="center"/>
          </w:tcPr>
          <w:p w:rsidR="00872585" w:rsidRPr="003F3A9F" w:rsidRDefault="00872585" w:rsidP="00872585">
            <w:pPr>
              <w:pStyle w:val="Encabez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72585" w:rsidRPr="003F3A9F" w:rsidTr="00C41B32">
        <w:trPr>
          <w:trHeight w:hRule="exact" w:val="227"/>
          <w:jc w:val="center"/>
        </w:trPr>
        <w:tc>
          <w:tcPr>
            <w:tcW w:w="10206" w:type="dxa"/>
            <w:gridSpan w:val="6"/>
            <w:shd w:val="clear" w:color="auto" w:fill="BFBFBF" w:themeFill="background1" w:themeFillShade="BF"/>
            <w:vAlign w:val="center"/>
          </w:tcPr>
          <w:p w:rsidR="00872585" w:rsidRPr="003F3A9F" w:rsidRDefault="00872585" w:rsidP="00872585">
            <w:pPr>
              <w:pStyle w:val="Encabezad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F3A9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Documentación adjunta </w:t>
            </w:r>
            <w:r w:rsidRPr="003F3A9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(marque lo que proceda)</w:t>
            </w:r>
          </w:p>
        </w:tc>
      </w:tr>
      <w:tr w:rsidR="00872585" w:rsidRPr="003F3A9F" w:rsidTr="00C41B32">
        <w:trPr>
          <w:trHeight w:hRule="exact" w:val="113"/>
          <w:jc w:val="center"/>
        </w:trPr>
        <w:tc>
          <w:tcPr>
            <w:tcW w:w="10206" w:type="dxa"/>
            <w:gridSpan w:val="6"/>
            <w:tcBorders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872585" w:rsidRPr="003F3A9F" w:rsidRDefault="00872585" w:rsidP="00872585">
            <w:pPr>
              <w:pStyle w:val="Encabez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72585" w:rsidRPr="003F3A9F" w:rsidTr="00C41B32">
        <w:trPr>
          <w:trHeight w:val="340"/>
          <w:jc w:val="center"/>
        </w:trPr>
        <w:tc>
          <w:tcPr>
            <w:tcW w:w="45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72585" w:rsidRPr="003F3A9F" w:rsidRDefault="00872585" w:rsidP="008725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3A9F">
              <w:rPr>
                <w:rFonts w:ascii="Arial" w:hAnsi="Arial" w:cs="Arial"/>
                <w:color w:val="000000" w:themeColor="text1"/>
                <w:sz w:val="20"/>
                <w:szCs w:val="20"/>
                <w:lang w:eastAsia="en-US" w:bidi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2.15pt;height:9.8pt" o:ole="">
                  <v:imagedata r:id="rId8" o:title=""/>
                </v:shape>
                <w:control r:id="rId9" w:name="CheckBox18416" w:shapeid="_x0000_i1033"/>
              </w:object>
            </w:r>
          </w:p>
        </w:tc>
        <w:tc>
          <w:tcPr>
            <w:tcW w:w="9750" w:type="dxa"/>
            <w:gridSpan w:val="5"/>
            <w:tcBorders>
              <w:top w:val="single" w:sz="8" w:space="0" w:color="A6A6A6" w:themeColor="background1" w:themeShade="A6"/>
              <w:bottom w:val="single" w:sz="4" w:space="0" w:color="BFBFBF" w:themeColor="background1" w:themeShade="BF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872585" w:rsidRPr="003F3A9F" w:rsidRDefault="00872585" w:rsidP="00872585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72585">
              <w:rPr>
                <w:rFonts w:ascii="Arial" w:hAnsi="Arial" w:cs="Arial"/>
                <w:color w:val="000000" w:themeColor="text1"/>
                <w:sz w:val="16"/>
                <w:szCs w:val="16"/>
              </w:rPr>
              <w:t>Memoria descriptiva de la actividad en los términos del artículo 5.5 c) de la Orden de convocatoria.</w:t>
            </w:r>
          </w:p>
        </w:tc>
      </w:tr>
      <w:tr w:rsidR="00872585" w:rsidRPr="003F3A9F" w:rsidTr="00C41B32">
        <w:trPr>
          <w:trHeight w:val="340"/>
          <w:jc w:val="center"/>
        </w:trPr>
        <w:tc>
          <w:tcPr>
            <w:tcW w:w="456" w:type="dxa"/>
            <w:tcBorders>
              <w:top w:val="single" w:sz="4" w:space="0" w:color="BFBFBF" w:themeColor="background1" w:themeShade="BF"/>
              <w:left w:val="single" w:sz="8" w:space="0" w:color="A6A6A6" w:themeColor="background1" w:themeShade="A6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72585" w:rsidRPr="003F3A9F" w:rsidRDefault="00872585" w:rsidP="008725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3A9F">
              <w:rPr>
                <w:rFonts w:ascii="Arial" w:hAnsi="Arial" w:cs="Arial"/>
                <w:color w:val="000000" w:themeColor="text1"/>
                <w:sz w:val="20"/>
                <w:szCs w:val="20"/>
                <w:lang w:eastAsia="en-US" w:bidi="en-US"/>
              </w:rPr>
              <w:object w:dxaOrig="225" w:dyaOrig="225">
                <v:shape id="_x0000_i1035" type="#_x0000_t75" style="width:12.15pt;height:9.8pt" o:ole="">
                  <v:imagedata r:id="rId8" o:title=""/>
                </v:shape>
                <w:control r:id="rId10" w:name="CheckBox18421" w:shapeid="_x0000_i1035"/>
              </w:object>
            </w:r>
          </w:p>
        </w:tc>
        <w:tc>
          <w:tcPr>
            <w:tcW w:w="975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872585" w:rsidRPr="003F3A9F" w:rsidRDefault="00872585" w:rsidP="00872585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72585">
              <w:rPr>
                <w:rFonts w:ascii="Arial" w:hAnsi="Arial" w:cs="Arial"/>
                <w:color w:val="000000" w:themeColor="text1"/>
                <w:sz w:val="16"/>
                <w:szCs w:val="16"/>
              </w:rPr>
              <w:t>Facturas y justificantes de pago en los términos del artículo 5.5 d) y e) de la Orden de convocatoria.</w:t>
            </w:r>
          </w:p>
        </w:tc>
      </w:tr>
      <w:tr w:rsidR="00872585" w:rsidRPr="003F3A9F" w:rsidTr="00C41B32">
        <w:trPr>
          <w:trHeight w:val="340"/>
          <w:jc w:val="center"/>
        </w:trPr>
        <w:tc>
          <w:tcPr>
            <w:tcW w:w="456" w:type="dxa"/>
            <w:tcBorders>
              <w:top w:val="single" w:sz="4" w:space="0" w:color="BFBFBF" w:themeColor="background1" w:themeShade="BF"/>
              <w:left w:val="single" w:sz="8" w:space="0" w:color="A6A6A6" w:themeColor="background1" w:themeShade="A6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72585" w:rsidRPr="003F3A9F" w:rsidRDefault="00872585" w:rsidP="008725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3A9F">
              <w:rPr>
                <w:rFonts w:ascii="Arial" w:hAnsi="Arial" w:cs="Arial"/>
                <w:color w:val="000000" w:themeColor="text1"/>
                <w:sz w:val="20"/>
                <w:szCs w:val="20"/>
                <w:lang w:eastAsia="en-US" w:bidi="en-US"/>
              </w:rPr>
              <w:object w:dxaOrig="225" w:dyaOrig="225">
                <v:shape id="_x0000_i1037" type="#_x0000_t75" style="width:12.15pt;height:9.8pt" o:ole="">
                  <v:imagedata r:id="rId8" o:title=""/>
                </v:shape>
                <w:control r:id="rId11" w:name="CheckBox1843122" w:shapeid="_x0000_i1037"/>
              </w:object>
            </w:r>
          </w:p>
        </w:tc>
        <w:tc>
          <w:tcPr>
            <w:tcW w:w="975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872585" w:rsidRPr="003F3A9F" w:rsidRDefault="00872585" w:rsidP="00872585">
            <w:pPr>
              <w:pStyle w:val="Encabez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Certificado electrónico bancario o documento acreditativo de la titularidad de la cuenta a nombre del solicitante.</w:t>
            </w:r>
          </w:p>
        </w:tc>
      </w:tr>
      <w:tr w:rsidR="00872585" w:rsidRPr="003F3A9F" w:rsidTr="00C41B32">
        <w:trPr>
          <w:trHeight w:val="340"/>
          <w:jc w:val="center"/>
        </w:trPr>
        <w:tc>
          <w:tcPr>
            <w:tcW w:w="456" w:type="dxa"/>
            <w:tcBorders>
              <w:top w:val="single" w:sz="4" w:space="0" w:color="BFBFBF" w:themeColor="background1" w:themeShade="BF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872585" w:rsidRPr="003F3A9F" w:rsidRDefault="00872585" w:rsidP="00872585">
            <w:pPr>
              <w:spacing w:before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3A9F">
              <w:rPr>
                <w:rFonts w:ascii="Arial" w:hAnsi="Arial" w:cs="Arial"/>
                <w:color w:val="000000" w:themeColor="text1"/>
                <w:sz w:val="20"/>
                <w:szCs w:val="20"/>
                <w:lang w:eastAsia="en-US" w:bidi="en-US"/>
              </w:rPr>
              <w:object w:dxaOrig="225" w:dyaOrig="225">
                <v:shape id="_x0000_i1039" type="#_x0000_t75" style="width:12.15pt;height:9.8pt" o:ole="">
                  <v:imagedata r:id="rId8" o:title=""/>
                </v:shape>
                <w:control r:id="rId12" w:name="CheckBox1842" w:shapeid="_x0000_i1039"/>
              </w:object>
            </w:r>
          </w:p>
        </w:tc>
        <w:tc>
          <w:tcPr>
            <w:tcW w:w="9750" w:type="dxa"/>
            <w:gridSpan w:val="5"/>
            <w:tcBorders>
              <w:top w:val="single" w:sz="4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872585" w:rsidRPr="003F3A9F" w:rsidRDefault="00872585" w:rsidP="00872585">
            <w:pPr>
              <w:pStyle w:val="Encabezado"/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Otra documentación (especificar):</w:t>
            </w:r>
          </w:p>
        </w:tc>
      </w:tr>
      <w:tr w:rsidR="005037AB" w:rsidRPr="003F3A9F" w:rsidTr="00C41B32">
        <w:trPr>
          <w:trHeight w:hRule="exact" w:val="113"/>
          <w:jc w:val="center"/>
        </w:trPr>
        <w:tc>
          <w:tcPr>
            <w:tcW w:w="10206" w:type="dxa"/>
            <w:gridSpan w:val="6"/>
            <w:tcBorders>
              <w:top w:val="single" w:sz="8" w:space="0" w:color="A6A6A6" w:themeColor="background1" w:themeShade="A6"/>
            </w:tcBorders>
            <w:shd w:val="clear" w:color="auto" w:fill="auto"/>
            <w:vAlign w:val="center"/>
          </w:tcPr>
          <w:p w:rsidR="005037AB" w:rsidRPr="003F3A9F" w:rsidRDefault="005037AB" w:rsidP="005037AB">
            <w:pPr>
              <w:pStyle w:val="Encabez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72585" w:rsidRPr="003F3A9F" w:rsidTr="00C41B32">
        <w:trPr>
          <w:trHeight w:hRule="exact" w:val="227"/>
          <w:jc w:val="center"/>
        </w:trPr>
        <w:tc>
          <w:tcPr>
            <w:tcW w:w="10206" w:type="dxa"/>
            <w:gridSpan w:val="6"/>
            <w:shd w:val="clear" w:color="auto" w:fill="BFBFBF" w:themeFill="background1" w:themeFillShade="BF"/>
            <w:vAlign w:val="center"/>
          </w:tcPr>
          <w:p w:rsidR="00872585" w:rsidRPr="003F3A9F" w:rsidRDefault="00872585" w:rsidP="00872585">
            <w:pPr>
              <w:pStyle w:val="Encabezad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F3A9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Declaración</w:t>
            </w:r>
          </w:p>
        </w:tc>
      </w:tr>
      <w:tr w:rsidR="00872585" w:rsidRPr="003F3A9F" w:rsidTr="00C41B32">
        <w:trPr>
          <w:trHeight w:hRule="exact" w:val="113"/>
          <w:jc w:val="center"/>
        </w:trPr>
        <w:tc>
          <w:tcPr>
            <w:tcW w:w="10206" w:type="dxa"/>
            <w:gridSpan w:val="6"/>
            <w:tcBorders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872585" w:rsidRPr="003F3A9F" w:rsidRDefault="00872585" w:rsidP="00872585">
            <w:pPr>
              <w:pStyle w:val="Encabez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86E11" w:rsidRPr="003F3A9F" w:rsidTr="007719C4">
        <w:trPr>
          <w:trHeight w:val="2925"/>
          <w:jc w:val="center"/>
        </w:trPr>
        <w:tc>
          <w:tcPr>
            <w:tcW w:w="10206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86E11" w:rsidRPr="0015547A" w:rsidRDefault="00686E11" w:rsidP="00506826">
            <w:pPr>
              <w:spacing w:before="240" w:after="120"/>
              <w:ind w:right="2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547A">
              <w:rPr>
                <w:rFonts w:ascii="Arial" w:hAnsi="Arial" w:cs="Arial"/>
                <w:sz w:val="18"/>
                <w:szCs w:val="18"/>
              </w:rPr>
              <w:t>El abajo firmante, cuyos datos personales y de representación en la empresa, se encuentran indicados en esta solicitud, DECLARA, ante la Administración Pública:</w:t>
            </w:r>
          </w:p>
          <w:p w:rsidR="00686E11" w:rsidRPr="0015547A" w:rsidRDefault="00A50F86" w:rsidP="00686E11">
            <w:pPr>
              <w:numPr>
                <w:ilvl w:val="0"/>
                <w:numId w:val="2"/>
              </w:numPr>
              <w:tabs>
                <w:tab w:val="clear" w:pos="1080"/>
                <w:tab w:val="num" w:pos="674"/>
              </w:tabs>
              <w:spacing w:after="120"/>
              <w:ind w:left="674" w:right="4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s</w:t>
            </w:r>
            <w:r w:rsidR="00686E11" w:rsidRPr="0015547A">
              <w:rPr>
                <w:rFonts w:ascii="Arial" w:hAnsi="Arial" w:cs="Arial"/>
                <w:sz w:val="18"/>
                <w:szCs w:val="18"/>
              </w:rPr>
              <w:t>on ciertos todos los datos que figuran en esta instancia de solicitud y demás documentación presentada.</w:t>
            </w:r>
          </w:p>
          <w:p w:rsidR="00686E11" w:rsidRPr="0015547A" w:rsidRDefault="00A50F86" w:rsidP="00686E11">
            <w:pPr>
              <w:numPr>
                <w:ilvl w:val="0"/>
                <w:numId w:val="2"/>
              </w:numPr>
              <w:tabs>
                <w:tab w:val="clear" w:pos="1080"/>
                <w:tab w:val="num" w:pos="674"/>
              </w:tabs>
              <w:spacing w:after="120"/>
              <w:ind w:left="674" w:right="25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c</w:t>
            </w:r>
            <w:r w:rsidR="00686E11" w:rsidRPr="0015547A">
              <w:rPr>
                <w:rFonts w:ascii="Arial" w:hAnsi="Arial" w:cs="Arial"/>
                <w:sz w:val="18"/>
                <w:szCs w:val="18"/>
              </w:rPr>
              <w:t>onoce y acepta las condiciones de la convocatoria y la entidad mencionada cumple los requisitos establecidos en la misma para ser beneficiaria de la subvención.</w:t>
            </w:r>
          </w:p>
          <w:p w:rsidR="00506826" w:rsidRPr="007719C4" w:rsidRDefault="00A50F86" w:rsidP="007719C4">
            <w:pPr>
              <w:numPr>
                <w:ilvl w:val="0"/>
                <w:numId w:val="2"/>
              </w:numPr>
              <w:tabs>
                <w:tab w:val="clear" w:pos="1080"/>
                <w:tab w:val="num" w:pos="674"/>
              </w:tabs>
              <w:spacing w:after="120"/>
              <w:ind w:left="674" w:right="25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c</w:t>
            </w:r>
            <w:r w:rsidR="00686E11" w:rsidRPr="0015547A">
              <w:rPr>
                <w:rFonts w:ascii="Arial" w:hAnsi="Arial" w:cs="Arial"/>
                <w:sz w:val="18"/>
                <w:szCs w:val="18"/>
              </w:rPr>
              <w:t xml:space="preserve">onsiente que los datos personales indicados en esta solicitud, puedan integrarse en las Bases de Datos de la Dirección General de Industria, Energía y Minas del Gobierno de Cantabria para ser utilizados por </w:t>
            </w:r>
            <w:r w:rsidR="00686E11" w:rsidRPr="0015547A">
              <w:rPr>
                <w:rFonts w:ascii="Arial" w:hAnsi="Arial" w:cs="Arial"/>
                <w:color w:val="000000"/>
                <w:sz w:val="18"/>
                <w:szCs w:val="18"/>
              </w:rPr>
              <w:t>ésta para la tramitación de la convocatoria, en EBRO y en el registro de ayudas públicas,</w:t>
            </w:r>
            <w:r w:rsidR="00686E11" w:rsidRPr="0015547A">
              <w:rPr>
                <w:rFonts w:ascii="Arial" w:hAnsi="Arial" w:cs="Arial"/>
                <w:sz w:val="18"/>
                <w:szCs w:val="18"/>
              </w:rPr>
              <w:t xml:space="preserve"> para los fines previstos en su Ordenamiento Jurídico, de conformidad con lo dispuesto en la Ley Orgánica 15/1999, de 13 de diciembre, de Protección de Datos de Carácter Personal. </w:t>
            </w:r>
          </w:p>
        </w:tc>
      </w:tr>
    </w:tbl>
    <w:p w:rsidR="00C41B32" w:rsidRDefault="00C41B32"/>
    <w:tbl>
      <w:tblPr>
        <w:tblW w:w="10216" w:type="dxa"/>
        <w:jc w:val="center"/>
        <w:tblLook w:val="01E0" w:firstRow="1" w:lastRow="1" w:firstColumn="1" w:lastColumn="1" w:noHBand="0" w:noVBand="0"/>
      </w:tblPr>
      <w:tblGrid>
        <w:gridCol w:w="10"/>
        <w:gridCol w:w="10196"/>
        <w:gridCol w:w="10"/>
      </w:tblGrid>
      <w:tr w:rsidR="00C41B32" w:rsidRPr="003F3A9F" w:rsidTr="00C41B32">
        <w:trPr>
          <w:gridAfter w:val="1"/>
          <w:wAfter w:w="10" w:type="dxa"/>
          <w:trHeight w:val="284"/>
          <w:jc w:val="center"/>
        </w:trPr>
        <w:tc>
          <w:tcPr>
            <w:tcW w:w="10206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C41B32" w:rsidRPr="00C41B32" w:rsidRDefault="00C41B32" w:rsidP="00C41B32">
            <w:pPr>
              <w:ind w:left="674" w:right="258"/>
              <w:jc w:val="both"/>
              <w:rPr>
                <w:rFonts w:ascii="Arial" w:hAnsi="Arial" w:cs="Arial"/>
                <w:sz w:val="8"/>
                <w:szCs w:val="18"/>
              </w:rPr>
            </w:pPr>
          </w:p>
          <w:p w:rsidR="00C41B32" w:rsidRDefault="00A50F86" w:rsidP="00C41B32">
            <w:pPr>
              <w:numPr>
                <w:ilvl w:val="0"/>
                <w:numId w:val="2"/>
              </w:numPr>
              <w:tabs>
                <w:tab w:val="clear" w:pos="1080"/>
                <w:tab w:val="num" w:pos="674"/>
              </w:tabs>
              <w:spacing w:after="120"/>
              <w:ind w:left="674" w:right="25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a</w:t>
            </w:r>
            <w:r w:rsidR="00C41B32" w:rsidRPr="0015547A">
              <w:rPr>
                <w:rFonts w:ascii="Arial" w:hAnsi="Arial" w:cs="Arial"/>
                <w:sz w:val="18"/>
                <w:szCs w:val="18"/>
              </w:rPr>
              <w:t>utoriza, con la presentación de esta solicitud, a la Dirección General de Industria, Energía y Minas del Gobierno de Cantabria, como órgano gestor, para:</w:t>
            </w:r>
          </w:p>
          <w:p w:rsidR="00C41B32" w:rsidRPr="0015547A" w:rsidRDefault="00C41B32" w:rsidP="00A50F86">
            <w:pPr>
              <w:numPr>
                <w:ilvl w:val="1"/>
                <w:numId w:val="8"/>
              </w:numPr>
              <w:tabs>
                <w:tab w:val="left" w:pos="9494"/>
              </w:tabs>
              <w:spacing w:after="120"/>
              <w:ind w:left="1021" w:right="258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547A">
              <w:rPr>
                <w:rFonts w:ascii="Arial" w:hAnsi="Arial" w:cs="Arial"/>
                <w:color w:val="000000"/>
                <w:sz w:val="18"/>
                <w:szCs w:val="18"/>
              </w:rPr>
              <w:t xml:space="preserve">Comprobar el cumplimiento de sus obligaciones y situación con la Agencia Estatal </w:t>
            </w:r>
            <w:r w:rsidR="00815FE9">
              <w:rPr>
                <w:rFonts w:ascii="Arial" w:hAnsi="Arial" w:cs="Arial"/>
                <w:color w:val="000000"/>
                <w:sz w:val="18"/>
                <w:szCs w:val="18"/>
              </w:rPr>
              <w:t>de Administración Tributaria (AEA</w:t>
            </w:r>
            <w:r w:rsidR="002379B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15547A">
              <w:rPr>
                <w:rFonts w:ascii="Arial" w:hAnsi="Arial" w:cs="Arial"/>
                <w:color w:val="000000"/>
                <w:sz w:val="18"/>
                <w:szCs w:val="18"/>
              </w:rPr>
              <w:t>) y con la Tesorería Ge</w:t>
            </w:r>
            <w:r w:rsidR="00815FE9">
              <w:rPr>
                <w:rFonts w:ascii="Arial" w:hAnsi="Arial" w:cs="Arial"/>
                <w:color w:val="000000"/>
                <w:sz w:val="18"/>
                <w:szCs w:val="18"/>
              </w:rPr>
              <w:t>neral de la Seguridad Social (T</w:t>
            </w:r>
            <w:r w:rsidRPr="0015547A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="00815FE9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2379B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5547A">
              <w:rPr>
                <w:rFonts w:ascii="Arial" w:hAnsi="Arial" w:cs="Arial"/>
                <w:color w:val="000000"/>
                <w:sz w:val="18"/>
                <w:szCs w:val="18"/>
              </w:rPr>
              <w:t>), que resulten necesarias para la tramitación de la solicitud, de acuerdo con lo establecido en el artículo 22 del Real Decreto 887/2006, por el que se aprueba el Reglamento de la Ley 38/2003, de 17 de noviembre, General de Subvenciones, y en el artículo 23.3 de la Ley de Cantabria 10/2006, de 17 de julio de Subvenciones.</w:t>
            </w:r>
          </w:p>
          <w:p w:rsidR="007719C4" w:rsidRPr="007719C4" w:rsidRDefault="007719C4" w:rsidP="007719C4">
            <w:pPr>
              <w:pStyle w:val="Prrafodelista"/>
              <w:autoSpaceDE w:val="0"/>
              <w:autoSpaceDN w:val="0"/>
              <w:adjustRightInd w:val="0"/>
              <w:ind w:left="1021" w:right="25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:rsidR="00C41B32" w:rsidRPr="00A50F86" w:rsidRDefault="00C41B32" w:rsidP="00A50F86">
            <w:pPr>
              <w:pStyle w:val="Prrafodelista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1021" w:right="258" w:hanging="283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A50F86">
              <w:rPr>
                <w:rFonts w:ascii="Arial" w:hAnsi="Arial" w:cs="Arial"/>
                <w:color w:val="000000"/>
                <w:sz w:val="18"/>
                <w:szCs w:val="18"/>
              </w:rPr>
              <w:t xml:space="preserve">Realizar la consulta sobre la identidad del firmante y, en su caso, del solicitante, al sistema de verificación de datos, de conformidad con la Orden PRE/3949/2006, de 26 de diciembre (BOE de 28 de diciembre de 2006) y el </w:t>
            </w:r>
            <w:r w:rsidRPr="00A50F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Decreto de Cantabria 20/2012, de 12 de abril, de Simplificación Documental en los Procedimientos Administrativos.</w:t>
            </w:r>
          </w:p>
          <w:p w:rsidR="00C41B32" w:rsidRPr="0015547A" w:rsidRDefault="00C41B32" w:rsidP="00C41B32">
            <w:pPr>
              <w:autoSpaceDE w:val="0"/>
              <w:autoSpaceDN w:val="0"/>
              <w:adjustRightInd w:val="0"/>
              <w:ind w:left="674" w:right="25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41B32" w:rsidRPr="0015547A" w:rsidRDefault="00C41B32" w:rsidP="00C41B32">
            <w:pPr>
              <w:tabs>
                <w:tab w:val="left" w:pos="9494"/>
              </w:tabs>
              <w:spacing w:after="120"/>
              <w:ind w:left="42" w:right="25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547A">
              <w:rPr>
                <w:rFonts w:ascii="Arial" w:hAnsi="Arial" w:cs="Arial"/>
                <w:color w:val="000000"/>
                <w:sz w:val="18"/>
                <w:szCs w:val="18"/>
              </w:rPr>
              <w:t>No obstante, puede denegar expresamente dicha autorización marcando el recuadro siguiente</w:t>
            </w:r>
            <w:r w:rsidR="00A50F8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547A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47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7719C4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7719C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5547A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15547A">
              <w:rPr>
                <w:rFonts w:ascii="Arial" w:hAnsi="Arial" w:cs="Arial"/>
                <w:color w:val="000000"/>
                <w:sz w:val="18"/>
                <w:szCs w:val="18"/>
              </w:rPr>
              <w:t>, debiendo aportar, en este caso, el certificad</w:t>
            </w:r>
            <w:bookmarkStart w:id="7" w:name="_GoBack"/>
            <w:bookmarkEnd w:id="7"/>
            <w:r w:rsidRPr="0015547A">
              <w:rPr>
                <w:rFonts w:ascii="Arial" w:hAnsi="Arial" w:cs="Arial"/>
                <w:color w:val="000000"/>
                <w:sz w:val="18"/>
                <w:szCs w:val="18"/>
              </w:rPr>
              <w:t xml:space="preserve">o de estar al corriente en el cumplimiento de obligaciones tributarias (para ayudas y </w:t>
            </w:r>
            <w:r w:rsidR="00815FE9">
              <w:rPr>
                <w:rFonts w:ascii="Arial" w:hAnsi="Arial" w:cs="Arial"/>
                <w:color w:val="000000"/>
                <w:sz w:val="18"/>
                <w:szCs w:val="18"/>
              </w:rPr>
              <w:t>subvenciones) emitido por la AEAT</w:t>
            </w:r>
            <w:r w:rsidRPr="0015547A">
              <w:rPr>
                <w:rFonts w:ascii="Arial" w:hAnsi="Arial" w:cs="Arial"/>
                <w:color w:val="000000"/>
                <w:sz w:val="18"/>
                <w:szCs w:val="18"/>
              </w:rPr>
              <w:t>, el certificado del cumpli</w:t>
            </w:r>
            <w:r w:rsidR="00C83247">
              <w:rPr>
                <w:rFonts w:ascii="Arial" w:hAnsi="Arial" w:cs="Arial"/>
                <w:color w:val="000000"/>
                <w:sz w:val="18"/>
                <w:szCs w:val="18"/>
              </w:rPr>
              <w:t>miento de obligaciones con la TGSS</w:t>
            </w:r>
            <w:r w:rsidRPr="0015547A">
              <w:rPr>
                <w:rFonts w:ascii="Arial" w:hAnsi="Arial" w:cs="Arial"/>
                <w:color w:val="000000"/>
                <w:sz w:val="18"/>
                <w:szCs w:val="18"/>
              </w:rPr>
              <w:t>, así como el DNI o documento equivalente en vigor.</w:t>
            </w:r>
          </w:p>
          <w:p w:rsidR="00C41B32" w:rsidRPr="00C41B32" w:rsidRDefault="00C41B32" w:rsidP="00C41B32">
            <w:pPr>
              <w:ind w:left="675" w:right="255"/>
              <w:jc w:val="both"/>
              <w:rPr>
                <w:rFonts w:ascii="Arial" w:hAnsi="Arial" w:cs="Arial"/>
                <w:sz w:val="6"/>
                <w:szCs w:val="18"/>
              </w:rPr>
            </w:pPr>
          </w:p>
          <w:p w:rsidR="00C41B32" w:rsidRPr="003F3A9F" w:rsidRDefault="00C41B32" w:rsidP="00C41B32">
            <w:pPr>
              <w:ind w:right="170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(Antes de firmar, se recomienda que lea atentamente la información sobre protección de datos personales incluida en este mismo documento, en el </w:t>
            </w:r>
            <w:proofErr w:type="gramStart"/>
            <w:r w:rsidRPr="003F3A9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recuadro ”Información</w:t>
            </w:r>
            <w:proofErr w:type="gramEnd"/>
            <w:r w:rsidRPr="003F3A9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básica sobre protección de datos personales”)</w:t>
            </w:r>
          </w:p>
          <w:p w:rsidR="00C41B32" w:rsidRPr="003F3A9F" w:rsidRDefault="00C41B32" w:rsidP="00C41B32">
            <w:pPr>
              <w:ind w:left="458" w:right="17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41B32" w:rsidRPr="003F3A9F" w:rsidRDefault="00C41B32" w:rsidP="00C41B32">
            <w:pPr>
              <w:spacing w:before="120"/>
              <w:ind w:right="1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F3A9F">
              <w:rPr>
                <w:rFonts w:ascii="Arial" w:hAnsi="Arial" w:cs="Arial"/>
                <w:color w:val="000000" w:themeColor="text1"/>
                <w:sz w:val="18"/>
                <w:szCs w:val="18"/>
              </w:rPr>
              <w:t>En………………</w:t>
            </w:r>
            <w:r w:rsidR="00EF631F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……………, a……. de………………</w:t>
            </w:r>
            <w:proofErr w:type="gramStart"/>
            <w:r w:rsidR="00EF631F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…….</w:t>
            </w:r>
            <w:proofErr w:type="gramEnd"/>
            <w:r w:rsidR="00EF631F">
              <w:rPr>
                <w:rFonts w:ascii="Arial" w:hAnsi="Arial" w:cs="Arial"/>
                <w:color w:val="000000" w:themeColor="text1"/>
                <w:sz w:val="18"/>
                <w:szCs w:val="18"/>
              </w:rPr>
              <w:t>. de 2025</w:t>
            </w:r>
          </w:p>
          <w:p w:rsidR="00C41B32" w:rsidRDefault="00C41B32" w:rsidP="00C41B32">
            <w:pPr>
              <w:pStyle w:val="Encabezado"/>
              <w:tabs>
                <w:tab w:val="center" w:pos="2728"/>
              </w:tabs>
              <w:ind w:right="1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45D43" w:rsidRPr="003F3A9F" w:rsidRDefault="00245D43" w:rsidP="00C41B32">
            <w:pPr>
              <w:pStyle w:val="Encabezado"/>
              <w:tabs>
                <w:tab w:val="center" w:pos="2728"/>
              </w:tabs>
              <w:ind w:right="1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41B32" w:rsidRPr="003F3A9F" w:rsidRDefault="00C41B32" w:rsidP="00C41B32">
            <w:pPr>
              <w:pStyle w:val="Encabezado"/>
              <w:tabs>
                <w:tab w:val="center" w:pos="2728"/>
              </w:tabs>
              <w:ind w:right="1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41B32" w:rsidRPr="003F3A9F" w:rsidRDefault="00C41B32" w:rsidP="00C41B32">
            <w:pPr>
              <w:pStyle w:val="Encabezado"/>
              <w:tabs>
                <w:tab w:val="center" w:pos="2728"/>
              </w:tabs>
              <w:ind w:right="1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41B32" w:rsidRPr="003F3A9F" w:rsidRDefault="00C41B32" w:rsidP="00C41B32">
            <w:pPr>
              <w:pStyle w:val="Encabezado"/>
              <w:tabs>
                <w:tab w:val="center" w:pos="2728"/>
              </w:tabs>
              <w:ind w:right="1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F3A9F">
              <w:rPr>
                <w:rFonts w:ascii="Arial" w:hAnsi="Arial" w:cs="Arial"/>
                <w:color w:val="000000" w:themeColor="text1"/>
                <w:sz w:val="18"/>
                <w:szCs w:val="18"/>
              </w:rPr>
              <w:t>Firmado: ...............</w:t>
            </w:r>
          </w:p>
          <w:p w:rsidR="00C41B32" w:rsidRPr="003F3A9F" w:rsidRDefault="00C41B32" w:rsidP="00C41B32">
            <w:pPr>
              <w:pStyle w:val="Encabezado"/>
              <w:tabs>
                <w:tab w:val="center" w:pos="2728"/>
              </w:tabs>
              <w:ind w:right="1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41B32" w:rsidRDefault="00C41B32" w:rsidP="00A50F86">
            <w:pPr>
              <w:spacing w:before="120" w:after="120"/>
              <w:ind w:right="170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(Firma del representante)</w:t>
            </w:r>
          </w:p>
          <w:p w:rsidR="007719C4" w:rsidRPr="00C41B32" w:rsidRDefault="007719C4" w:rsidP="00A50F86">
            <w:pPr>
              <w:spacing w:before="120" w:after="120"/>
              <w:ind w:right="170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</w:tr>
      <w:tr w:rsidR="0015547A" w:rsidRPr="003F3A9F" w:rsidTr="00C41B32">
        <w:trPr>
          <w:gridAfter w:val="1"/>
          <w:wAfter w:w="10" w:type="dxa"/>
          <w:trHeight w:hRule="exact" w:val="113"/>
          <w:jc w:val="center"/>
        </w:trPr>
        <w:tc>
          <w:tcPr>
            <w:tcW w:w="10206" w:type="dxa"/>
            <w:gridSpan w:val="2"/>
            <w:tcBorders>
              <w:top w:val="single" w:sz="8" w:space="0" w:color="A6A6A6" w:themeColor="background1" w:themeShade="A6"/>
            </w:tcBorders>
            <w:shd w:val="clear" w:color="auto" w:fill="auto"/>
          </w:tcPr>
          <w:p w:rsidR="0015547A" w:rsidRPr="003A2831" w:rsidRDefault="0015547A" w:rsidP="00686E11">
            <w:pPr>
              <w:spacing w:before="240" w:after="120"/>
              <w:ind w:left="357" w:right="25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47A" w:rsidRPr="003F3A9F" w:rsidTr="00C41B32">
        <w:tblPrEx>
          <w:shd w:val="clear" w:color="auto" w:fill="BFBFBF" w:themeFill="background1" w:themeFillShade="BF"/>
        </w:tblPrEx>
        <w:trPr>
          <w:gridAfter w:val="1"/>
          <w:wAfter w:w="10" w:type="dxa"/>
          <w:trHeight w:val="227"/>
          <w:jc w:val="center"/>
        </w:trPr>
        <w:tc>
          <w:tcPr>
            <w:tcW w:w="10206" w:type="dxa"/>
            <w:gridSpan w:val="2"/>
            <w:shd w:val="clear" w:color="auto" w:fill="BFBFBF" w:themeFill="background1" w:themeFillShade="BF"/>
            <w:vAlign w:val="center"/>
          </w:tcPr>
          <w:p w:rsidR="0015547A" w:rsidRPr="003F3A9F" w:rsidRDefault="0015547A" w:rsidP="0015547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F3A9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Instrucciones</w:t>
            </w:r>
          </w:p>
        </w:tc>
      </w:tr>
      <w:tr w:rsidR="0015547A" w:rsidRPr="003F3A9F" w:rsidTr="00C41B32">
        <w:tblPrEx>
          <w:shd w:val="clear" w:color="auto" w:fill="BFBFBF" w:themeFill="background1" w:themeFillShade="BF"/>
        </w:tblPrEx>
        <w:trPr>
          <w:gridAfter w:val="1"/>
          <w:wAfter w:w="10" w:type="dxa"/>
          <w:trHeight w:hRule="exact" w:val="113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15547A" w:rsidRPr="003F3A9F" w:rsidRDefault="0015547A" w:rsidP="0015547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5547A" w:rsidRPr="003F3A9F" w:rsidTr="00C41B32">
        <w:tblPrEx>
          <w:tbl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jc w:val="center"/>
        </w:trPr>
        <w:tc>
          <w:tcPr>
            <w:tcW w:w="1020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47A" w:rsidRPr="003F3A9F" w:rsidRDefault="0015547A" w:rsidP="0015547A">
            <w:pPr>
              <w:tabs>
                <w:tab w:val="num" w:pos="67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La solicitud de subvención podrá ser desestimada si no va firmada por un representante con poderes suficientes para ello.</w:t>
            </w:r>
          </w:p>
        </w:tc>
      </w:tr>
      <w:tr w:rsidR="0015547A" w:rsidRPr="003F3A9F" w:rsidTr="00C41B32">
        <w:tblPrEx>
          <w:tbl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jc w:val="center"/>
        </w:trPr>
        <w:tc>
          <w:tcPr>
            <w:tcW w:w="1020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47A" w:rsidRPr="003F3A9F" w:rsidRDefault="0015547A" w:rsidP="0015547A">
            <w:pPr>
              <w:tabs>
                <w:tab w:val="num" w:pos="67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La persona de contacto será el personal propio de la empresa nombrado como interlocutor con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3F3A9F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la Administración</w:t>
              </w:r>
            </w:smartTag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para cualquier tema, administrativo o técnico, relacionado con el proyecto.</w:t>
            </w:r>
          </w:p>
        </w:tc>
      </w:tr>
      <w:tr w:rsidR="0015547A" w:rsidRPr="003F3A9F" w:rsidTr="00C41B32">
        <w:tblPrEx>
          <w:tbl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jc w:val="center"/>
        </w:trPr>
        <w:tc>
          <w:tcPr>
            <w:tcW w:w="1020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547A" w:rsidRPr="003F3A9F" w:rsidRDefault="0015547A" w:rsidP="0015547A">
            <w:pPr>
              <w:tabs>
                <w:tab w:val="num" w:pos="67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Es obligatorio cumplimentar todos los datos que se requieren en esta solicitud.</w:t>
            </w:r>
          </w:p>
        </w:tc>
      </w:tr>
    </w:tbl>
    <w:p w:rsidR="0015547A" w:rsidRPr="003F3A9F" w:rsidRDefault="0015547A" w:rsidP="0015547A">
      <w:pPr>
        <w:rPr>
          <w:rFonts w:ascii="Arial" w:hAnsi="Arial" w:cs="Arial"/>
          <w:color w:val="000000" w:themeColor="text1"/>
          <w:sz w:val="12"/>
          <w:szCs w:val="20"/>
        </w:rPr>
      </w:pPr>
    </w:p>
    <w:tbl>
      <w:tblPr>
        <w:tblW w:w="10206" w:type="dxa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7951"/>
      </w:tblGrid>
      <w:tr w:rsidR="0015547A" w:rsidRPr="003F3A9F" w:rsidTr="0015547A">
        <w:trPr>
          <w:jc w:val="center"/>
        </w:trPr>
        <w:tc>
          <w:tcPr>
            <w:tcW w:w="1020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5547A" w:rsidRPr="003F3A9F" w:rsidRDefault="0015547A" w:rsidP="0015547A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INFORMACIÓN BÁSICA SOBRE PROTECCIÓN DE DATOS DE CARÁCTER PERSONAL</w:t>
            </w:r>
          </w:p>
          <w:p w:rsidR="0015547A" w:rsidRPr="003F3A9F" w:rsidRDefault="0015547A" w:rsidP="0015547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En cumplimiento del Reglamento General de Protección de Datos (Reglamento (UE) 2016/679 del Parlamento Europeo y del Consejo de 27 de abril de 2016), y de la Ley Orgánica 3/2018, de 5 de diciembre, de Protección de Datos Personales y garantía de los derechos digitales, se informa:</w:t>
            </w:r>
          </w:p>
        </w:tc>
      </w:tr>
      <w:tr w:rsidR="0015547A" w:rsidRPr="003F3A9F" w:rsidTr="0015547A">
        <w:trPr>
          <w:jc w:val="center"/>
        </w:trPr>
        <w:tc>
          <w:tcPr>
            <w:tcW w:w="225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5547A" w:rsidRPr="003F3A9F" w:rsidRDefault="0015547A" w:rsidP="0015547A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Tratamiento</w:t>
            </w:r>
          </w:p>
        </w:tc>
        <w:tc>
          <w:tcPr>
            <w:tcW w:w="795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5547A" w:rsidRPr="003F3A9F" w:rsidRDefault="0015547A" w:rsidP="0015547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Subvenciones, ayudas y/o becas gestionadas por la Dirección General de Industria, Energía y Minas.</w:t>
            </w:r>
          </w:p>
        </w:tc>
      </w:tr>
      <w:tr w:rsidR="0015547A" w:rsidRPr="003F3A9F" w:rsidTr="0015547A">
        <w:trPr>
          <w:jc w:val="center"/>
        </w:trPr>
        <w:tc>
          <w:tcPr>
            <w:tcW w:w="225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5547A" w:rsidRPr="003F3A9F" w:rsidRDefault="0015547A" w:rsidP="0015547A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Responsable del tratamiento</w:t>
            </w:r>
          </w:p>
        </w:tc>
        <w:tc>
          <w:tcPr>
            <w:tcW w:w="795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5547A" w:rsidRPr="003F3A9F" w:rsidRDefault="0015547A" w:rsidP="0015547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Dirección General de Industria, Energía y Minas de la Comunidad Autónoma de Cantabria, con domicilio en calle Albert Einstein, 2 - 39011 Santander (Cantabria).</w:t>
            </w:r>
          </w:p>
        </w:tc>
      </w:tr>
      <w:tr w:rsidR="0015547A" w:rsidRPr="003F3A9F" w:rsidTr="0015547A">
        <w:trPr>
          <w:jc w:val="center"/>
        </w:trPr>
        <w:tc>
          <w:tcPr>
            <w:tcW w:w="225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5547A" w:rsidRPr="003F3A9F" w:rsidRDefault="0015547A" w:rsidP="0015547A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Finalidad</w:t>
            </w:r>
          </w:p>
        </w:tc>
        <w:tc>
          <w:tcPr>
            <w:tcW w:w="795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5547A" w:rsidRPr="003F3A9F" w:rsidRDefault="0015547A" w:rsidP="0015547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Gestión y tramitación de las solicitudes de subvenciones, ayudas y/o becas en el ámbito competencial de la Dirección General de Industria, Energía y Minas.</w:t>
            </w:r>
          </w:p>
        </w:tc>
      </w:tr>
      <w:tr w:rsidR="0015547A" w:rsidRPr="003F3A9F" w:rsidTr="0015547A">
        <w:trPr>
          <w:jc w:val="center"/>
        </w:trPr>
        <w:tc>
          <w:tcPr>
            <w:tcW w:w="225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5547A" w:rsidRPr="003F3A9F" w:rsidRDefault="0015547A" w:rsidP="0015547A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795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5547A" w:rsidRPr="003F3A9F" w:rsidRDefault="0015547A" w:rsidP="0015547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El tratamiento es necesario para el cumplimiento de una misión realizada en interés público o en el ejercicio de poderes públicos conferidos al responsable de tratamiento.</w:t>
            </w:r>
          </w:p>
        </w:tc>
      </w:tr>
      <w:tr w:rsidR="0015547A" w:rsidRPr="003F3A9F" w:rsidTr="0015547A">
        <w:trPr>
          <w:jc w:val="center"/>
        </w:trPr>
        <w:tc>
          <w:tcPr>
            <w:tcW w:w="225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5547A" w:rsidRPr="003F3A9F" w:rsidRDefault="0015547A" w:rsidP="0015547A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Destinatarios</w:t>
            </w:r>
          </w:p>
        </w:tc>
        <w:tc>
          <w:tcPr>
            <w:tcW w:w="795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5547A" w:rsidRPr="003F3A9F" w:rsidRDefault="0015547A" w:rsidP="0015547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Los datos podrán comunicarse a los siguientes Encargados del Tratamiento, exclusivamente para operaciones relacionadas con la finalidad antes indicada: Agencia Estatal de Administración Tributaria / Agencia Cántabra de Administración Tributaria / Tesorería General de la Seguridad Social / Dirección General de la Policía / Instituto Nacional de Estadística / Dirección General de Fondos Europeos del Gobierno de Cantabria / Dirección General de Organización y Tecnología del Gobierno de Cantabria</w:t>
            </w:r>
          </w:p>
        </w:tc>
      </w:tr>
      <w:tr w:rsidR="0015547A" w:rsidRPr="003F3A9F" w:rsidTr="0015547A">
        <w:trPr>
          <w:jc w:val="center"/>
        </w:trPr>
        <w:tc>
          <w:tcPr>
            <w:tcW w:w="225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5547A" w:rsidRPr="003F3A9F" w:rsidRDefault="0015547A" w:rsidP="0015547A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Derechos</w:t>
            </w:r>
          </w:p>
        </w:tc>
        <w:tc>
          <w:tcPr>
            <w:tcW w:w="795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5547A" w:rsidRPr="003F3A9F" w:rsidRDefault="0015547A" w:rsidP="0015547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Acceso, rectificación, supresión y el resto de derechos que se explican en la información adicional. </w:t>
            </w:r>
          </w:p>
        </w:tc>
      </w:tr>
      <w:tr w:rsidR="0015547A" w:rsidRPr="003F3A9F" w:rsidTr="0015547A">
        <w:trPr>
          <w:trHeight w:val="416"/>
          <w:jc w:val="center"/>
        </w:trPr>
        <w:tc>
          <w:tcPr>
            <w:tcW w:w="225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5547A" w:rsidRPr="003F3A9F" w:rsidRDefault="0015547A" w:rsidP="0015547A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Información adicional</w:t>
            </w:r>
          </w:p>
        </w:tc>
        <w:tc>
          <w:tcPr>
            <w:tcW w:w="795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5547A" w:rsidRPr="003F3A9F" w:rsidRDefault="0015547A" w:rsidP="0015547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3A9F">
              <w:rPr>
                <w:rFonts w:ascii="Arial" w:hAnsi="Arial" w:cs="Arial"/>
                <w:color w:val="000000" w:themeColor="text1"/>
                <w:sz w:val="16"/>
                <w:szCs w:val="16"/>
              </w:rPr>
              <w:t>Puede consultar la información adicional y detallada sobre Protección de Datos en la siguiente página web:</w:t>
            </w:r>
          </w:p>
          <w:p w:rsidR="0015547A" w:rsidRPr="003F3A9F" w:rsidRDefault="007719C4" w:rsidP="0015547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" w:history="1">
              <w:r w:rsidR="0015547A" w:rsidRPr="000B309B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https://dgicc.cantabria.es/proteccion-datos</w:t>
              </w:r>
            </w:hyperlink>
          </w:p>
        </w:tc>
      </w:tr>
    </w:tbl>
    <w:p w:rsidR="00685C72" w:rsidRPr="0015547A" w:rsidRDefault="009F462A" w:rsidP="0015547A">
      <w:pPr>
        <w:jc w:val="right"/>
        <w:rPr>
          <w:rFonts w:ascii="Arial" w:hAnsi="Arial" w:cs="Arial"/>
          <w:b/>
          <w:color w:val="FFFFFF"/>
          <w:sz w:val="28"/>
          <w:szCs w:val="28"/>
        </w:rPr>
      </w:pPr>
      <w:r w:rsidRPr="009F462A">
        <w:rPr>
          <w:rFonts w:ascii="Arial" w:hAnsi="Arial" w:cs="Arial"/>
          <w:b/>
          <w:color w:val="FFFFFF"/>
          <w:sz w:val="28"/>
          <w:szCs w:val="28"/>
        </w:rPr>
        <w:t>ANEXO II – ARTESANI</w:t>
      </w:r>
      <w:r w:rsidR="0015547A">
        <w:rPr>
          <w:rFonts w:ascii="Arial" w:hAnsi="Arial" w:cs="Arial"/>
          <w:b/>
          <w:color w:val="FFFFFF"/>
          <w:sz w:val="28"/>
          <w:szCs w:val="28"/>
        </w:rPr>
        <w:t>A 2018 – DECLARACIÓN RESPONSA</w:t>
      </w:r>
    </w:p>
    <w:sectPr w:rsidR="00685C72" w:rsidRPr="0015547A" w:rsidSect="005620FB">
      <w:headerReference w:type="default" r:id="rId14"/>
      <w:headerReference w:type="first" r:id="rId15"/>
      <w:footerReference w:type="first" r:id="rId16"/>
      <w:pgSz w:w="11906" w:h="16838"/>
      <w:pgMar w:top="2268" w:right="851" w:bottom="340" w:left="85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47A" w:rsidRDefault="0015547A" w:rsidP="00EE5154">
      <w:r>
        <w:separator/>
      </w:r>
    </w:p>
  </w:endnote>
  <w:endnote w:type="continuationSeparator" w:id="0">
    <w:p w:rsidR="0015547A" w:rsidRDefault="0015547A" w:rsidP="00EE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0204"/>
    </w:tblGrid>
    <w:tr w:rsidR="0015547A" w:rsidTr="0015547A">
      <w:tc>
        <w:tcPr>
          <w:tcW w:w="10205" w:type="dxa"/>
          <w:tcBorders>
            <w:bottom w:val="single" w:sz="4" w:space="0" w:color="auto"/>
          </w:tcBorders>
          <w:shd w:val="clear" w:color="auto" w:fill="auto"/>
          <w:tcMar>
            <w:left w:w="0" w:type="dxa"/>
            <w:right w:w="0" w:type="dxa"/>
          </w:tcMar>
        </w:tcPr>
        <w:p w:rsidR="0015547A" w:rsidRPr="007A271D" w:rsidRDefault="0015547A" w:rsidP="0015547A">
          <w:pPr>
            <w:pStyle w:val="Piedepgina"/>
            <w:rPr>
              <w:rFonts w:ascii="Arial" w:hAnsi="Arial" w:cs="Arial"/>
              <w:b/>
              <w:sz w:val="18"/>
              <w:szCs w:val="18"/>
            </w:rPr>
          </w:pPr>
          <w:r w:rsidRPr="007A271D">
            <w:rPr>
              <w:rFonts w:ascii="Arial" w:hAnsi="Arial" w:cs="Arial"/>
              <w:b/>
              <w:sz w:val="18"/>
              <w:szCs w:val="18"/>
            </w:rPr>
            <w:t xml:space="preserve">DIRECCIÓN GENERAL DE INDUSTRIA, </w:t>
          </w:r>
          <w:r>
            <w:rPr>
              <w:rFonts w:ascii="Arial" w:hAnsi="Arial" w:cs="Arial"/>
              <w:b/>
              <w:sz w:val="18"/>
              <w:szCs w:val="18"/>
            </w:rPr>
            <w:t>ENERGÍA</w:t>
          </w:r>
          <w:r w:rsidRPr="007A271D">
            <w:rPr>
              <w:rFonts w:ascii="Arial" w:hAnsi="Arial" w:cs="Arial"/>
              <w:b/>
              <w:sz w:val="18"/>
              <w:szCs w:val="18"/>
            </w:rPr>
            <w:t xml:space="preserve"> Y </w:t>
          </w:r>
          <w:r>
            <w:rPr>
              <w:rFonts w:ascii="Arial" w:hAnsi="Arial" w:cs="Arial"/>
              <w:b/>
              <w:sz w:val="18"/>
              <w:szCs w:val="18"/>
            </w:rPr>
            <w:t>MINAS</w:t>
          </w:r>
        </w:p>
        <w:p w:rsidR="0015547A" w:rsidRPr="00575B39" w:rsidRDefault="0015547A" w:rsidP="0015547A">
          <w:pPr>
            <w:rPr>
              <w:rFonts w:ascii="Arial" w:hAnsi="Arial" w:cs="Arial"/>
              <w:sz w:val="14"/>
              <w:szCs w:val="14"/>
              <w:lang w:val="de-DE"/>
            </w:rPr>
          </w:pPr>
          <w:r w:rsidRPr="00D848B4">
            <w:rPr>
              <w:rFonts w:ascii="Arial" w:hAnsi="Arial" w:cs="Arial"/>
              <w:sz w:val="14"/>
              <w:szCs w:val="14"/>
              <w:lang w:val="de-DE"/>
            </w:rPr>
            <w:t>C/</w:t>
          </w:r>
          <w:r w:rsidRPr="00D848B4">
            <w:rPr>
              <w:sz w:val="14"/>
              <w:szCs w:val="14"/>
              <w:lang w:val="de-DE"/>
            </w:rPr>
            <w:t xml:space="preserve"> </w:t>
          </w:r>
          <w:r w:rsidRPr="00D848B4">
            <w:rPr>
              <w:rFonts w:ascii="Arial" w:hAnsi="Arial" w:cs="Arial"/>
              <w:sz w:val="14"/>
              <w:szCs w:val="14"/>
              <w:lang w:val="de-DE"/>
            </w:rPr>
            <w:t xml:space="preserve">Albert Einstein, 2 (PCTCAN) - 39011 Santander - Teléf. 942 200 033 – </w:t>
          </w:r>
          <w:r>
            <w:rPr>
              <w:rFonts w:ascii="Arial" w:hAnsi="Arial" w:cs="Arial"/>
              <w:sz w:val="14"/>
              <w:szCs w:val="14"/>
              <w:lang w:val="de-DE"/>
            </w:rPr>
            <w:t>https://dg</w:t>
          </w:r>
          <w:r w:rsidRPr="00D848B4">
            <w:rPr>
              <w:rFonts w:ascii="Arial" w:hAnsi="Arial" w:cs="Arial"/>
              <w:sz w:val="14"/>
              <w:szCs w:val="14"/>
              <w:lang w:val="de-DE"/>
            </w:rPr>
            <w:t>icc.cantabria.es – dgi</w:t>
          </w:r>
          <w:r>
            <w:rPr>
              <w:rFonts w:ascii="Arial" w:hAnsi="Arial" w:cs="Arial"/>
              <w:sz w:val="14"/>
              <w:szCs w:val="14"/>
              <w:lang w:val="de-DE"/>
            </w:rPr>
            <w:t>em</w:t>
          </w:r>
          <w:r w:rsidRPr="00D848B4">
            <w:rPr>
              <w:rFonts w:ascii="Arial" w:hAnsi="Arial" w:cs="Arial"/>
              <w:sz w:val="14"/>
              <w:szCs w:val="14"/>
              <w:lang w:val="de-DE"/>
            </w:rPr>
            <w:t xml:space="preserve">@cantabria.es </w:t>
          </w:r>
        </w:p>
      </w:tc>
    </w:tr>
    <w:tr w:rsidR="0015547A" w:rsidTr="0015547A">
      <w:tc>
        <w:tcPr>
          <w:tcW w:w="10205" w:type="dxa"/>
          <w:tcBorders>
            <w:top w:val="single" w:sz="4" w:space="0" w:color="auto"/>
          </w:tcBorders>
          <w:shd w:val="clear" w:color="auto" w:fill="auto"/>
          <w:tcMar>
            <w:left w:w="0" w:type="dxa"/>
            <w:right w:w="0" w:type="dxa"/>
          </w:tcMar>
        </w:tcPr>
        <w:p w:rsidR="0015547A" w:rsidRDefault="0015547A" w:rsidP="0015547A">
          <w:pPr>
            <w:jc w:val="both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Para información básica sobre protección de datos de carácter personal consultar el final de este documento.</w:t>
          </w:r>
        </w:p>
        <w:p w:rsidR="0015547A" w:rsidRPr="00E326A3" w:rsidRDefault="0015547A" w:rsidP="0015547A">
          <w:pPr>
            <w:jc w:val="both"/>
            <w:rPr>
              <w:rFonts w:ascii="Arial" w:hAnsi="Arial" w:cs="Arial"/>
              <w:sz w:val="4"/>
              <w:szCs w:val="4"/>
            </w:rPr>
          </w:pPr>
        </w:p>
        <w:p w:rsidR="0015547A" w:rsidRPr="00CB56A5" w:rsidRDefault="0015547A" w:rsidP="0015547A">
          <w:pPr>
            <w:tabs>
              <w:tab w:val="num" w:pos="1440"/>
            </w:tabs>
            <w:jc w:val="both"/>
            <w:rPr>
              <w:rFonts w:ascii="Arial" w:hAnsi="Arial" w:cs="Arial"/>
              <w:sz w:val="12"/>
              <w:szCs w:val="12"/>
            </w:rPr>
          </w:pPr>
          <w:r w:rsidRPr="00B668F1">
            <w:rPr>
              <w:rFonts w:ascii="Arial" w:hAnsi="Arial" w:cs="Arial"/>
              <w:sz w:val="12"/>
              <w:szCs w:val="12"/>
            </w:rPr>
            <w:t>Para cualquier consulta relacionada con el procedimiento puede dirigirse al teléfono indicado más arriba en horario de 9:00 a 14:00 horas de lunes a viernes no festivos</w:t>
          </w:r>
          <w:r>
            <w:rPr>
              <w:rFonts w:ascii="Arial" w:hAnsi="Arial" w:cs="Arial"/>
              <w:sz w:val="12"/>
              <w:szCs w:val="12"/>
            </w:rPr>
            <w:t>,</w:t>
          </w:r>
          <w:r w:rsidRPr="00B668F1">
            <w:rPr>
              <w:rFonts w:ascii="Arial" w:hAnsi="Arial" w:cs="Arial"/>
              <w:sz w:val="12"/>
              <w:szCs w:val="12"/>
            </w:rPr>
            <w:t xml:space="preserve"> o al número de información administrativa 012 (902 139 012 si llama desde fuera de la Comunidad Autónoma), en horario de 9:00 a 21:00 horas de lunes a viernes no festivos y de 9:00 a </w:t>
          </w:r>
          <w:r>
            <w:rPr>
              <w:rFonts w:ascii="Arial" w:hAnsi="Arial" w:cs="Arial"/>
              <w:sz w:val="12"/>
              <w:szCs w:val="12"/>
            </w:rPr>
            <w:t>14:00 horas sábados no festivos.</w:t>
          </w:r>
        </w:p>
      </w:tc>
    </w:tr>
  </w:tbl>
  <w:p w:rsidR="0015547A" w:rsidRPr="0015547A" w:rsidRDefault="0015547A" w:rsidP="001554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47A" w:rsidRDefault="0015547A" w:rsidP="00EE5154">
      <w:r>
        <w:separator/>
      </w:r>
    </w:p>
  </w:footnote>
  <w:footnote w:type="continuationSeparator" w:id="0">
    <w:p w:rsidR="0015547A" w:rsidRDefault="0015547A" w:rsidP="00EE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33" w:rsidRPr="00126AD2" w:rsidRDefault="00815FE9" w:rsidP="00884033">
    <w:pPr>
      <w:pStyle w:val="Encabezado"/>
      <w:spacing w:after="60"/>
      <w:contextualSpacing/>
      <w:jc w:val="right"/>
      <w:rPr>
        <w:rFonts w:ascii="Arial" w:hAnsi="Arial" w:cs="Arial"/>
        <w:i/>
        <w:sz w:val="14"/>
        <w:szCs w:val="16"/>
      </w:rPr>
    </w:pPr>
    <w:r>
      <w:rPr>
        <w:rFonts w:ascii="Arial" w:hAnsi="Arial" w:cs="Arial"/>
        <w:i/>
        <w:noProof/>
        <w:sz w:val="14"/>
        <w:szCs w:val="16"/>
        <w:lang w:eastAsia="es-ES"/>
      </w:rPr>
      <w:drawing>
        <wp:anchor distT="0" distB="0" distL="114300" distR="114300" simplePos="0" relativeHeight="251679744" behindDoc="0" locked="0" layoutInCell="1" allowOverlap="1" wp14:anchorId="388F13DA" wp14:editId="63F95448">
          <wp:simplePos x="0" y="0"/>
          <wp:positionH relativeFrom="margin">
            <wp:align>left</wp:align>
          </wp:positionH>
          <wp:positionV relativeFrom="paragraph">
            <wp:posOffset>-103505</wp:posOffset>
          </wp:positionV>
          <wp:extent cx="1782191" cy="877428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191" cy="877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4033">
      <w:rPr>
        <w:rFonts w:ascii="Arial" w:hAnsi="Arial" w:cs="Arial"/>
        <w:i/>
        <w:noProof/>
        <w:sz w:val="14"/>
        <w:szCs w:val="16"/>
        <w:lang w:eastAsia="es-ES"/>
      </w:rPr>
      <w:drawing>
        <wp:anchor distT="0" distB="0" distL="114300" distR="114300" simplePos="0" relativeHeight="251675648" behindDoc="0" locked="0" layoutInCell="1" allowOverlap="1" wp14:anchorId="1DA9BCEE" wp14:editId="13C1BB79">
          <wp:simplePos x="0" y="0"/>
          <wp:positionH relativeFrom="column">
            <wp:posOffset>4117340</wp:posOffset>
          </wp:positionH>
          <wp:positionV relativeFrom="paragraph">
            <wp:posOffset>73025</wp:posOffset>
          </wp:positionV>
          <wp:extent cx="2160000" cy="618746"/>
          <wp:effectExtent l="0" t="0" r="0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Logo 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18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033"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5A4A5CBC" wp14:editId="71D477FA">
          <wp:simplePos x="0" y="0"/>
          <wp:positionH relativeFrom="column">
            <wp:posOffset>1900555</wp:posOffset>
          </wp:positionH>
          <wp:positionV relativeFrom="paragraph">
            <wp:posOffset>-36195</wp:posOffset>
          </wp:positionV>
          <wp:extent cx="619125" cy="791845"/>
          <wp:effectExtent l="0" t="0" r="9525" b="8255"/>
          <wp:wrapNone/>
          <wp:docPr id="49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4033" w:rsidRPr="00126AD2" w:rsidRDefault="00884033" w:rsidP="00884033">
    <w:pPr>
      <w:pStyle w:val="Encabezado"/>
      <w:spacing w:after="60"/>
      <w:contextualSpacing/>
      <w:jc w:val="right"/>
      <w:rPr>
        <w:rFonts w:ascii="Arial" w:hAnsi="Arial" w:cs="Arial"/>
        <w:i/>
        <w:sz w:val="14"/>
        <w:szCs w:val="16"/>
      </w:rPr>
    </w:pPr>
  </w:p>
  <w:p w:rsidR="00884033" w:rsidRPr="00126AD2" w:rsidRDefault="00884033" w:rsidP="00884033">
    <w:pPr>
      <w:pStyle w:val="Encabezado"/>
      <w:spacing w:after="60"/>
      <w:contextualSpacing/>
      <w:jc w:val="right"/>
      <w:rPr>
        <w:rFonts w:ascii="Arial" w:hAnsi="Arial" w:cs="Arial"/>
        <w:i/>
        <w:sz w:val="14"/>
        <w:szCs w:val="16"/>
      </w:rPr>
    </w:pPr>
  </w:p>
  <w:p w:rsidR="00884033" w:rsidRDefault="00884033" w:rsidP="00884033">
    <w:pPr>
      <w:pStyle w:val="Encabezado"/>
      <w:spacing w:after="60"/>
      <w:contextualSpacing/>
      <w:jc w:val="right"/>
      <w:rPr>
        <w:rFonts w:ascii="Arial" w:hAnsi="Arial" w:cs="Arial"/>
        <w:i/>
        <w:sz w:val="14"/>
        <w:szCs w:val="16"/>
      </w:rPr>
    </w:pPr>
  </w:p>
  <w:p w:rsidR="00884033" w:rsidRDefault="00884033" w:rsidP="00884033">
    <w:pPr>
      <w:pStyle w:val="Encabezado"/>
      <w:spacing w:after="60"/>
      <w:contextualSpacing/>
      <w:jc w:val="right"/>
      <w:rPr>
        <w:rFonts w:ascii="Arial" w:hAnsi="Arial" w:cs="Arial"/>
        <w:i/>
        <w:sz w:val="14"/>
        <w:szCs w:val="16"/>
      </w:rPr>
    </w:pPr>
  </w:p>
  <w:p w:rsidR="00884033" w:rsidRPr="00126AD2" w:rsidRDefault="00884033" w:rsidP="00884033">
    <w:pPr>
      <w:pStyle w:val="Encabezado"/>
      <w:spacing w:after="60"/>
      <w:contextualSpacing/>
      <w:jc w:val="right"/>
      <w:rPr>
        <w:rFonts w:ascii="Arial" w:hAnsi="Arial" w:cs="Arial"/>
        <w:i/>
        <w:sz w:val="14"/>
        <w:szCs w:val="16"/>
      </w:rPr>
    </w:pPr>
  </w:p>
  <w:p w:rsidR="00884033" w:rsidRPr="00126AD2" w:rsidRDefault="00884033" w:rsidP="00884033">
    <w:pPr>
      <w:pStyle w:val="Encabezado"/>
      <w:spacing w:after="60"/>
      <w:contextualSpacing/>
      <w:jc w:val="right"/>
      <w:rPr>
        <w:rFonts w:ascii="Arial" w:hAnsi="Arial" w:cs="Arial"/>
        <w:i/>
        <w:sz w:val="14"/>
        <w:szCs w:val="16"/>
      </w:rPr>
    </w:pPr>
  </w:p>
  <w:p w:rsidR="00884033" w:rsidRPr="00126AD2" w:rsidRDefault="00884033" w:rsidP="00884033">
    <w:pPr>
      <w:spacing w:after="60"/>
      <w:contextualSpacing/>
      <w:jc w:val="right"/>
      <w:outlineLvl w:val="0"/>
      <w:rPr>
        <w:rFonts w:ascii="Arial" w:hAnsi="Arial" w:cs="Arial"/>
        <w:i/>
        <w:sz w:val="14"/>
        <w:szCs w:val="16"/>
      </w:rPr>
    </w:pPr>
  </w:p>
  <w:p w:rsidR="00884033" w:rsidRDefault="00884033" w:rsidP="00884033">
    <w:pPr>
      <w:spacing w:after="60"/>
      <w:contextualSpacing/>
      <w:jc w:val="right"/>
      <w:outlineLvl w:val="0"/>
      <w:rPr>
        <w:rFonts w:ascii="Arial" w:hAnsi="Arial" w:cs="Arial"/>
        <w:i/>
        <w:sz w:val="14"/>
        <w:szCs w:val="16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0983E2D" wp14:editId="2B961100">
              <wp:simplePos x="0" y="0"/>
              <wp:positionH relativeFrom="margin">
                <wp:posOffset>9525</wp:posOffset>
              </wp:positionH>
              <wp:positionV relativeFrom="margin">
                <wp:posOffset>-318135</wp:posOffset>
              </wp:positionV>
              <wp:extent cx="6480175" cy="144145"/>
              <wp:effectExtent l="0" t="0" r="0" b="8255"/>
              <wp:wrapNone/>
              <wp:docPr id="46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50000"/>
                        </a:sysClr>
                      </a:solidFill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4033" w:rsidRPr="00316BCB" w:rsidRDefault="00884033" w:rsidP="00884033">
                          <w:pPr>
                            <w:jc w:val="center"/>
                            <w:rPr>
                              <w:spacing w:val="40"/>
                            </w:rPr>
                          </w:pPr>
                          <w:r w:rsidRPr="00316BCB">
                            <w:rPr>
                              <w:rFonts w:ascii="Arial" w:hAnsi="Arial" w:cs="Arial"/>
                              <w:b/>
                              <w:caps/>
                              <w:color w:val="FFFFFF"/>
                              <w:spacing w:val="40"/>
                              <w:sz w:val="18"/>
                              <w:szCs w:val="18"/>
                            </w:rPr>
                            <w:t xml:space="preserve">anexo 1 – solicitud 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  <w:color w:val="FFFFFF"/>
                              <w:spacing w:val="40"/>
                              <w:sz w:val="18"/>
                              <w:szCs w:val="18"/>
                            </w:rPr>
                            <w:t>ayudas a la artesanía</w:t>
                          </w:r>
                          <w:r w:rsidRPr="00316BCB">
                            <w:rPr>
                              <w:rFonts w:ascii="Arial" w:hAnsi="Arial" w:cs="Arial"/>
                              <w:b/>
                              <w:caps/>
                              <w:color w:val="FFFFFF"/>
                              <w:spacing w:val="40"/>
                              <w:sz w:val="18"/>
                              <w:szCs w:val="18"/>
                            </w:rPr>
                            <w:t xml:space="preserve"> – año 202</w:t>
                          </w:r>
                          <w:r w:rsidR="00C15AEF">
                            <w:rPr>
                              <w:rFonts w:ascii="Arial" w:hAnsi="Arial" w:cs="Arial"/>
                              <w:b/>
                              <w:caps/>
                              <w:color w:val="FFFFFF"/>
                              <w:spacing w:val="40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36000" tIns="7200" rIns="3600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E2D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.75pt;margin-top:-25.05pt;width:510.2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" fillcolor="#7f7f7f" stroked="f" strokeweight=".25pt">
              <v:textbox inset="1mm,.2mm,1mm,0">
                <w:txbxContent>
                  <w:p w:rsidR="00884033" w:rsidRPr="00316BCB" w:rsidRDefault="00884033" w:rsidP="00884033">
                    <w:pPr>
                      <w:jc w:val="center"/>
                      <w:rPr>
                        <w:spacing w:val="40"/>
                      </w:rPr>
                    </w:pPr>
                    <w:r w:rsidRPr="00316BCB">
                      <w:rPr>
                        <w:rFonts w:ascii="Arial" w:hAnsi="Arial" w:cs="Arial"/>
                        <w:b/>
                        <w:caps/>
                        <w:color w:val="FFFFFF"/>
                        <w:spacing w:val="40"/>
                        <w:sz w:val="18"/>
                        <w:szCs w:val="18"/>
                      </w:rPr>
                      <w:t xml:space="preserve">anexo 1 – solicitud </w:t>
                    </w:r>
                    <w:r>
                      <w:rPr>
                        <w:rFonts w:ascii="Arial" w:hAnsi="Arial" w:cs="Arial"/>
                        <w:b/>
                        <w:caps/>
                        <w:color w:val="FFFFFF"/>
                        <w:spacing w:val="40"/>
                        <w:sz w:val="18"/>
                        <w:szCs w:val="18"/>
                      </w:rPr>
                      <w:t>ayudas a la artesanía</w:t>
                    </w:r>
                    <w:r w:rsidRPr="00316BCB">
                      <w:rPr>
                        <w:rFonts w:ascii="Arial" w:hAnsi="Arial" w:cs="Arial"/>
                        <w:b/>
                        <w:caps/>
                        <w:color w:val="FFFFFF"/>
                        <w:spacing w:val="40"/>
                        <w:sz w:val="18"/>
                        <w:szCs w:val="18"/>
                      </w:rPr>
                      <w:t xml:space="preserve"> – año 202</w:t>
                    </w:r>
                    <w:r w:rsidR="00C15AEF">
                      <w:rPr>
                        <w:rFonts w:ascii="Arial" w:hAnsi="Arial" w:cs="Arial"/>
                        <w:b/>
                        <w:caps/>
                        <w:color w:val="FFFFFF"/>
                        <w:spacing w:val="4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884033" w:rsidRPr="00126AD2" w:rsidRDefault="00884033" w:rsidP="00884033">
    <w:pPr>
      <w:spacing w:after="60"/>
      <w:contextualSpacing/>
      <w:jc w:val="right"/>
      <w:outlineLvl w:val="0"/>
      <w:rPr>
        <w:rFonts w:ascii="Arial" w:hAnsi="Arial" w:cs="Arial"/>
        <w:i/>
        <w:sz w:val="14"/>
        <w:szCs w:val="16"/>
      </w:rPr>
    </w:pPr>
  </w:p>
  <w:p w:rsidR="0015547A" w:rsidRPr="00884033" w:rsidRDefault="00884033" w:rsidP="00884033">
    <w:pPr>
      <w:spacing w:after="60"/>
      <w:contextualSpacing/>
      <w:jc w:val="right"/>
      <w:outlineLvl w:val="0"/>
      <w:rPr>
        <w:rFonts w:ascii="Arial" w:hAnsi="Arial" w:cs="Arial"/>
        <w:i/>
        <w:sz w:val="14"/>
        <w:szCs w:val="16"/>
      </w:rPr>
    </w:pPr>
    <w:r w:rsidRPr="00126AD2">
      <w:rPr>
        <w:rFonts w:ascii="Arial" w:hAnsi="Arial" w:cs="Arial"/>
        <w:i/>
        <w:sz w:val="14"/>
        <w:szCs w:val="16"/>
      </w:rPr>
      <w:t xml:space="preserve">Página </w:t>
    </w:r>
    <w:r w:rsidRPr="00126AD2">
      <w:rPr>
        <w:rFonts w:ascii="Arial" w:hAnsi="Arial" w:cs="Arial"/>
        <w:i/>
        <w:sz w:val="14"/>
        <w:szCs w:val="16"/>
      </w:rPr>
      <w:fldChar w:fldCharType="begin"/>
    </w:r>
    <w:r w:rsidRPr="00126AD2">
      <w:rPr>
        <w:rFonts w:ascii="Arial" w:hAnsi="Arial" w:cs="Arial"/>
        <w:i/>
        <w:sz w:val="14"/>
        <w:szCs w:val="16"/>
      </w:rPr>
      <w:instrText xml:space="preserve"> PAGE </w:instrText>
    </w:r>
    <w:r w:rsidRPr="00126AD2">
      <w:rPr>
        <w:rFonts w:ascii="Arial" w:hAnsi="Arial" w:cs="Arial"/>
        <w:i/>
        <w:sz w:val="14"/>
        <w:szCs w:val="16"/>
      </w:rPr>
      <w:fldChar w:fldCharType="separate"/>
    </w:r>
    <w:r w:rsidR="007719C4">
      <w:rPr>
        <w:rFonts w:ascii="Arial" w:hAnsi="Arial" w:cs="Arial"/>
        <w:i/>
        <w:noProof/>
        <w:sz w:val="14"/>
        <w:szCs w:val="16"/>
      </w:rPr>
      <w:t>2</w:t>
    </w:r>
    <w:r w:rsidRPr="00126AD2">
      <w:rPr>
        <w:rFonts w:ascii="Arial" w:hAnsi="Arial" w:cs="Arial"/>
        <w:i/>
        <w:sz w:val="14"/>
        <w:szCs w:val="16"/>
      </w:rPr>
      <w:fldChar w:fldCharType="end"/>
    </w:r>
    <w:r w:rsidRPr="00126AD2">
      <w:rPr>
        <w:rFonts w:ascii="Arial" w:hAnsi="Arial" w:cs="Arial"/>
        <w:i/>
        <w:sz w:val="14"/>
        <w:szCs w:val="16"/>
      </w:rPr>
      <w:t xml:space="preserve"> de </w:t>
    </w:r>
    <w:r w:rsidRPr="00126AD2">
      <w:rPr>
        <w:rStyle w:val="Nmerodepgina"/>
        <w:rFonts w:ascii="Arial" w:hAnsi="Arial" w:cs="Arial"/>
        <w:i/>
        <w:sz w:val="14"/>
        <w:szCs w:val="16"/>
      </w:rPr>
      <w:fldChar w:fldCharType="begin"/>
    </w:r>
    <w:r w:rsidRPr="00126AD2">
      <w:rPr>
        <w:rStyle w:val="Nmerodepgina"/>
        <w:rFonts w:ascii="Arial" w:hAnsi="Arial" w:cs="Arial"/>
        <w:i/>
        <w:sz w:val="14"/>
        <w:szCs w:val="16"/>
      </w:rPr>
      <w:instrText xml:space="preserve"> NUMPAGES </w:instrText>
    </w:r>
    <w:r w:rsidRPr="00126AD2">
      <w:rPr>
        <w:rStyle w:val="Nmerodepgina"/>
        <w:rFonts w:ascii="Arial" w:hAnsi="Arial" w:cs="Arial"/>
        <w:i/>
        <w:sz w:val="14"/>
        <w:szCs w:val="16"/>
      </w:rPr>
      <w:fldChar w:fldCharType="separate"/>
    </w:r>
    <w:r w:rsidR="007719C4">
      <w:rPr>
        <w:rStyle w:val="Nmerodepgina"/>
        <w:rFonts w:ascii="Arial" w:hAnsi="Arial" w:cs="Arial"/>
        <w:i/>
        <w:noProof/>
        <w:sz w:val="14"/>
        <w:szCs w:val="16"/>
      </w:rPr>
      <w:t>2</w:t>
    </w:r>
    <w:r w:rsidRPr="00126AD2">
      <w:rPr>
        <w:rStyle w:val="Nmerodepgina"/>
        <w:rFonts w:ascii="Arial" w:hAnsi="Arial" w:cs="Arial"/>
        <w:i/>
        <w:sz w:val="14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7A" w:rsidRPr="00126AD2" w:rsidRDefault="00815FE9" w:rsidP="0015547A">
    <w:pPr>
      <w:pStyle w:val="Encabezado"/>
      <w:spacing w:after="60"/>
      <w:contextualSpacing/>
      <w:jc w:val="right"/>
      <w:rPr>
        <w:rFonts w:ascii="Arial" w:hAnsi="Arial" w:cs="Arial"/>
        <w:i/>
        <w:sz w:val="14"/>
        <w:szCs w:val="16"/>
      </w:rPr>
    </w:pPr>
    <w:r>
      <w:rPr>
        <w:rFonts w:ascii="Arial" w:hAnsi="Arial" w:cs="Arial"/>
        <w:i/>
        <w:noProof/>
        <w:sz w:val="14"/>
        <w:szCs w:val="16"/>
        <w:lang w:eastAsia="es-ES"/>
      </w:rPr>
      <w:drawing>
        <wp:anchor distT="0" distB="0" distL="114300" distR="114300" simplePos="0" relativeHeight="251677696" behindDoc="0" locked="0" layoutInCell="1" allowOverlap="1" wp14:anchorId="388F13DA" wp14:editId="63F95448">
          <wp:simplePos x="0" y="0"/>
          <wp:positionH relativeFrom="margin">
            <wp:align>left</wp:align>
          </wp:positionH>
          <wp:positionV relativeFrom="paragraph">
            <wp:posOffset>-74930</wp:posOffset>
          </wp:positionV>
          <wp:extent cx="1782191" cy="877428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191" cy="877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4033">
      <w:rPr>
        <w:rFonts w:ascii="Arial" w:hAnsi="Arial" w:cs="Arial"/>
        <w:i/>
        <w:noProof/>
        <w:sz w:val="14"/>
        <w:szCs w:val="16"/>
        <w:lang w:eastAsia="es-E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4117340</wp:posOffset>
          </wp:positionH>
          <wp:positionV relativeFrom="paragraph">
            <wp:posOffset>73025</wp:posOffset>
          </wp:positionV>
          <wp:extent cx="2160000" cy="619200"/>
          <wp:effectExtent l="0" t="0" r="0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Logo 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47A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173BE2BD" wp14:editId="6F76345D">
          <wp:simplePos x="0" y="0"/>
          <wp:positionH relativeFrom="column">
            <wp:posOffset>1900555</wp:posOffset>
          </wp:positionH>
          <wp:positionV relativeFrom="paragraph">
            <wp:posOffset>-36195</wp:posOffset>
          </wp:positionV>
          <wp:extent cx="619125" cy="791845"/>
          <wp:effectExtent l="0" t="0" r="9525" b="8255"/>
          <wp:wrapNone/>
          <wp:docPr id="43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547A" w:rsidRPr="00126AD2" w:rsidRDefault="0015547A" w:rsidP="0015547A">
    <w:pPr>
      <w:pStyle w:val="Encabezado"/>
      <w:spacing w:after="60"/>
      <w:contextualSpacing/>
      <w:jc w:val="right"/>
      <w:rPr>
        <w:rFonts w:ascii="Arial" w:hAnsi="Arial" w:cs="Arial"/>
        <w:i/>
        <w:sz w:val="14"/>
        <w:szCs w:val="16"/>
      </w:rPr>
    </w:pPr>
  </w:p>
  <w:p w:rsidR="0015547A" w:rsidRPr="00126AD2" w:rsidRDefault="0015547A" w:rsidP="0015547A">
    <w:pPr>
      <w:pStyle w:val="Encabezado"/>
      <w:spacing w:after="60"/>
      <w:contextualSpacing/>
      <w:jc w:val="right"/>
      <w:rPr>
        <w:rFonts w:ascii="Arial" w:hAnsi="Arial" w:cs="Arial"/>
        <w:i/>
        <w:sz w:val="14"/>
        <w:szCs w:val="16"/>
      </w:rPr>
    </w:pPr>
  </w:p>
  <w:p w:rsidR="0015547A" w:rsidRDefault="0015547A" w:rsidP="0015547A">
    <w:pPr>
      <w:pStyle w:val="Encabezado"/>
      <w:spacing w:after="60"/>
      <w:contextualSpacing/>
      <w:jc w:val="right"/>
      <w:rPr>
        <w:rFonts w:ascii="Arial" w:hAnsi="Arial" w:cs="Arial"/>
        <w:i/>
        <w:sz w:val="14"/>
        <w:szCs w:val="16"/>
      </w:rPr>
    </w:pPr>
  </w:p>
  <w:p w:rsidR="0015547A" w:rsidRDefault="0015547A" w:rsidP="0015547A">
    <w:pPr>
      <w:pStyle w:val="Encabezado"/>
      <w:spacing w:after="60"/>
      <w:contextualSpacing/>
      <w:jc w:val="right"/>
      <w:rPr>
        <w:rFonts w:ascii="Arial" w:hAnsi="Arial" w:cs="Arial"/>
        <w:i/>
        <w:sz w:val="14"/>
        <w:szCs w:val="16"/>
      </w:rPr>
    </w:pPr>
  </w:p>
  <w:p w:rsidR="0015547A" w:rsidRPr="00126AD2" w:rsidRDefault="0015547A" w:rsidP="0015547A">
    <w:pPr>
      <w:pStyle w:val="Encabezado"/>
      <w:spacing w:after="60"/>
      <w:contextualSpacing/>
      <w:jc w:val="right"/>
      <w:rPr>
        <w:rFonts w:ascii="Arial" w:hAnsi="Arial" w:cs="Arial"/>
        <w:i/>
        <w:sz w:val="14"/>
        <w:szCs w:val="16"/>
      </w:rPr>
    </w:pPr>
  </w:p>
  <w:p w:rsidR="0015547A" w:rsidRPr="00126AD2" w:rsidRDefault="0015547A" w:rsidP="0015547A">
    <w:pPr>
      <w:pStyle w:val="Encabezado"/>
      <w:spacing w:after="60"/>
      <w:contextualSpacing/>
      <w:jc w:val="right"/>
      <w:rPr>
        <w:rFonts w:ascii="Arial" w:hAnsi="Arial" w:cs="Arial"/>
        <w:i/>
        <w:sz w:val="14"/>
        <w:szCs w:val="16"/>
      </w:rPr>
    </w:pPr>
  </w:p>
  <w:p w:rsidR="0015547A" w:rsidRPr="00126AD2" w:rsidRDefault="0015547A" w:rsidP="0015547A">
    <w:pPr>
      <w:spacing w:after="60"/>
      <w:contextualSpacing/>
      <w:jc w:val="right"/>
      <w:outlineLvl w:val="0"/>
      <w:rPr>
        <w:rFonts w:ascii="Arial" w:hAnsi="Arial" w:cs="Arial"/>
        <w:i/>
        <w:sz w:val="14"/>
        <w:szCs w:val="16"/>
      </w:rPr>
    </w:pPr>
  </w:p>
  <w:p w:rsidR="0015547A" w:rsidRDefault="0015547A" w:rsidP="0015547A">
    <w:pPr>
      <w:spacing w:after="60"/>
      <w:contextualSpacing/>
      <w:jc w:val="right"/>
      <w:outlineLvl w:val="0"/>
      <w:rPr>
        <w:rFonts w:ascii="Arial" w:hAnsi="Arial" w:cs="Arial"/>
        <w:i/>
        <w:sz w:val="14"/>
        <w:szCs w:val="16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CCB07" wp14:editId="0235C5E8">
              <wp:simplePos x="0" y="0"/>
              <wp:positionH relativeFrom="margin">
                <wp:posOffset>0</wp:posOffset>
              </wp:positionH>
              <wp:positionV relativeFrom="margin">
                <wp:posOffset>-318135</wp:posOffset>
              </wp:positionV>
              <wp:extent cx="6480175" cy="144145"/>
              <wp:effectExtent l="0" t="0" r="0" b="0"/>
              <wp:wrapNone/>
              <wp:docPr id="37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50000"/>
                        </a:sysClr>
                      </a:solidFill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547A" w:rsidRPr="00316BCB" w:rsidRDefault="0015547A" w:rsidP="0015547A">
                          <w:pPr>
                            <w:jc w:val="center"/>
                            <w:rPr>
                              <w:spacing w:val="40"/>
                            </w:rPr>
                          </w:pPr>
                          <w:r w:rsidRPr="00316BCB">
                            <w:rPr>
                              <w:rFonts w:ascii="Arial" w:hAnsi="Arial" w:cs="Arial"/>
                              <w:b/>
                              <w:caps/>
                              <w:color w:val="FFFFFF"/>
                              <w:spacing w:val="40"/>
                              <w:sz w:val="18"/>
                              <w:szCs w:val="18"/>
                            </w:rPr>
                            <w:t xml:space="preserve">anexo 1 – solicitud 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  <w:color w:val="FFFFFF"/>
                              <w:spacing w:val="40"/>
                              <w:sz w:val="18"/>
                              <w:szCs w:val="18"/>
                            </w:rPr>
                            <w:t>ayudas a la artesanía</w:t>
                          </w:r>
                          <w:r w:rsidRPr="00316BCB">
                            <w:rPr>
                              <w:rFonts w:ascii="Arial" w:hAnsi="Arial" w:cs="Arial"/>
                              <w:b/>
                              <w:caps/>
                              <w:color w:val="FFFFFF"/>
                              <w:spacing w:val="40"/>
                              <w:sz w:val="18"/>
                              <w:szCs w:val="18"/>
                            </w:rPr>
                            <w:t xml:space="preserve"> – año 202</w:t>
                          </w:r>
                          <w:r w:rsidR="00EF631F">
                            <w:rPr>
                              <w:rFonts w:ascii="Arial" w:hAnsi="Arial" w:cs="Arial"/>
                              <w:b/>
                              <w:caps/>
                              <w:color w:val="FFFFFF"/>
                              <w:spacing w:val="40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36000" tIns="7200" rIns="3600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CCB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25.05pt;width:510.2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" fillcolor="#7f7f7f" stroked="f" strokeweight=".25pt">
              <v:textbox inset="1mm,.2mm,1mm,0">
                <w:txbxContent>
                  <w:p w:rsidR="0015547A" w:rsidRPr="00316BCB" w:rsidRDefault="0015547A" w:rsidP="0015547A">
                    <w:pPr>
                      <w:jc w:val="center"/>
                      <w:rPr>
                        <w:spacing w:val="40"/>
                      </w:rPr>
                    </w:pPr>
                    <w:r w:rsidRPr="00316BCB">
                      <w:rPr>
                        <w:rFonts w:ascii="Arial" w:hAnsi="Arial" w:cs="Arial"/>
                        <w:b/>
                        <w:caps/>
                        <w:color w:val="FFFFFF"/>
                        <w:spacing w:val="40"/>
                        <w:sz w:val="18"/>
                        <w:szCs w:val="18"/>
                      </w:rPr>
                      <w:t xml:space="preserve">anexo 1 – solicitud </w:t>
                    </w:r>
                    <w:r>
                      <w:rPr>
                        <w:rFonts w:ascii="Arial" w:hAnsi="Arial" w:cs="Arial"/>
                        <w:b/>
                        <w:caps/>
                        <w:color w:val="FFFFFF"/>
                        <w:spacing w:val="40"/>
                        <w:sz w:val="18"/>
                        <w:szCs w:val="18"/>
                      </w:rPr>
                      <w:t>ayudas a la artesanía</w:t>
                    </w:r>
                    <w:r w:rsidRPr="00316BCB">
                      <w:rPr>
                        <w:rFonts w:ascii="Arial" w:hAnsi="Arial" w:cs="Arial"/>
                        <w:b/>
                        <w:caps/>
                        <w:color w:val="FFFFFF"/>
                        <w:spacing w:val="40"/>
                        <w:sz w:val="18"/>
                        <w:szCs w:val="18"/>
                      </w:rPr>
                      <w:t xml:space="preserve"> – año 202</w:t>
                    </w:r>
                    <w:r w:rsidR="00EF631F">
                      <w:rPr>
                        <w:rFonts w:ascii="Arial" w:hAnsi="Arial" w:cs="Arial"/>
                        <w:b/>
                        <w:caps/>
                        <w:color w:val="FFFFFF"/>
                        <w:spacing w:val="4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15547A" w:rsidRPr="00126AD2" w:rsidRDefault="0015547A" w:rsidP="0015547A">
    <w:pPr>
      <w:spacing w:after="60"/>
      <w:contextualSpacing/>
      <w:jc w:val="right"/>
      <w:outlineLvl w:val="0"/>
      <w:rPr>
        <w:rFonts w:ascii="Arial" w:hAnsi="Arial" w:cs="Arial"/>
        <w:i/>
        <w:sz w:val="14"/>
        <w:szCs w:val="16"/>
      </w:rPr>
    </w:pPr>
  </w:p>
  <w:p w:rsidR="0015547A" w:rsidRPr="0015547A" w:rsidRDefault="0015547A" w:rsidP="0015547A">
    <w:pPr>
      <w:spacing w:after="60"/>
      <w:contextualSpacing/>
      <w:jc w:val="right"/>
      <w:outlineLvl w:val="0"/>
      <w:rPr>
        <w:rFonts w:ascii="Arial" w:hAnsi="Arial" w:cs="Arial"/>
        <w:i/>
        <w:sz w:val="14"/>
        <w:szCs w:val="16"/>
      </w:rPr>
    </w:pPr>
    <w:r w:rsidRPr="00126AD2">
      <w:rPr>
        <w:rFonts w:ascii="Arial" w:hAnsi="Arial" w:cs="Arial"/>
        <w:i/>
        <w:sz w:val="14"/>
        <w:szCs w:val="16"/>
      </w:rPr>
      <w:t xml:space="preserve">Página </w:t>
    </w:r>
    <w:r w:rsidRPr="00126AD2">
      <w:rPr>
        <w:rFonts w:ascii="Arial" w:hAnsi="Arial" w:cs="Arial"/>
        <w:i/>
        <w:sz w:val="14"/>
        <w:szCs w:val="16"/>
      </w:rPr>
      <w:fldChar w:fldCharType="begin"/>
    </w:r>
    <w:r w:rsidRPr="00126AD2">
      <w:rPr>
        <w:rFonts w:ascii="Arial" w:hAnsi="Arial" w:cs="Arial"/>
        <w:i/>
        <w:sz w:val="14"/>
        <w:szCs w:val="16"/>
      </w:rPr>
      <w:instrText xml:space="preserve"> PAGE </w:instrText>
    </w:r>
    <w:r w:rsidRPr="00126AD2">
      <w:rPr>
        <w:rFonts w:ascii="Arial" w:hAnsi="Arial" w:cs="Arial"/>
        <w:i/>
        <w:sz w:val="14"/>
        <w:szCs w:val="16"/>
      </w:rPr>
      <w:fldChar w:fldCharType="separate"/>
    </w:r>
    <w:r w:rsidR="007719C4">
      <w:rPr>
        <w:rFonts w:ascii="Arial" w:hAnsi="Arial" w:cs="Arial"/>
        <w:i/>
        <w:noProof/>
        <w:sz w:val="14"/>
        <w:szCs w:val="16"/>
      </w:rPr>
      <w:t>1</w:t>
    </w:r>
    <w:r w:rsidRPr="00126AD2">
      <w:rPr>
        <w:rFonts w:ascii="Arial" w:hAnsi="Arial" w:cs="Arial"/>
        <w:i/>
        <w:sz w:val="14"/>
        <w:szCs w:val="16"/>
      </w:rPr>
      <w:fldChar w:fldCharType="end"/>
    </w:r>
    <w:r w:rsidRPr="00126AD2">
      <w:rPr>
        <w:rFonts w:ascii="Arial" w:hAnsi="Arial" w:cs="Arial"/>
        <w:i/>
        <w:sz w:val="14"/>
        <w:szCs w:val="16"/>
      </w:rPr>
      <w:t xml:space="preserve"> de </w:t>
    </w:r>
    <w:r w:rsidRPr="00126AD2">
      <w:rPr>
        <w:rStyle w:val="Nmerodepgina"/>
        <w:rFonts w:ascii="Arial" w:hAnsi="Arial" w:cs="Arial"/>
        <w:i/>
        <w:sz w:val="14"/>
        <w:szCs w:val="16"/>
      </w:rPr>
      <w:fldChar w:fldCharType="begin"/>
    </w:r>
    <w:r w:rsidRPr="00126AD2">
      <w:rPr>
        <w:rStyle w:val="Nmerodepgina"/>
        <w:rFonts w:ascii="Arial" w:hAnsi="Arial" w:cs="Arial"/>
        <w:i/>
        <w:sz w:val="14"/>
        <w:szCs w:val="16"/>
      </w:rPr>
      <w:instrText xml:space="preserve"> NUMPAGES </w:instrText>
    </w:r>
    <w:r w:rsidRPr="00126AD2">
      <w:rPr>
        <w:rStyle w:val="Nmerodepgina"/>
        <w:rFonts w:ascii="Arial" w:hAnsi="Arial" w:cs="Arial"/>
        <w:i/>
        <w:sz w:val="14"/>
        <w:szCs w:val="16"/>
      </w:rPr>
      <w:fldChar w:fldCharType="separate"/>
    </w:r>
    <w:r w:rsidR="007719C4">
      <w:rPr>
        <w:rStyle w:val="Nmerodepgina"/>
        <w:rFonts w:ascii="Arial" w:hAnsi="Arial" w:cs="Arial"/>
        <w:i/>
        <w:noProof/>
        <w:sz w:val="14"/>
        <w:szCs w:val="16"/>
      </w:rPr>
      <w:t>2</w:t>
    </w:r>
    <w:r w:rsidRPr="00126AD2">
      <w:rPr>
        <w:rStyle w:val="Nmerodepgina"/>
        <w:rFonts w:ascii="Arial" w:hAnsi="Arial" w:cs="Arial"/>
        <w:i/>
        <w:sz w:val="14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173AA"/>
    <w:multiLevelType w:val="hybridMultilevel"/>
    <w:tmpl w:val="0938E578"/>
    <w:lvl w:ilvl="0" w:tplc="68AE5B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123699"/>
    <w:multiLevelType w:val="hybridMultilevel"/>
    <w:tmpl w:val="A70A9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8363B"/>
    <w:multiLevelType w:val="hybridMultilevel"/>
    <w:tmpl w:val="5EA8EE64"/>
    <w:lvl w:ilvl="0" w:tplc="0C0A000F">
      <w:start w:val="1"/>
      <w:numFmt w:val="decimal"/>
      <w:lvlText w:val="%1."/>
      <w:lvlJc w:val="left"/>
      <w:pPr>
        <w:ind w:left="1394" w:hanging="360"/>
      </w:pPr>
    </w:lvl>
    <w:lvl w:ilvl="1" w:tplc="0C0A0019">
      <w:start w:val="1"/>
      <w:numFmt w:val="lowerLetter"/>
      <w:lvlText w:val="%2."/>
      <w:lvlJc w:val="left"/>
      <w:pPr>
        <w:ind w:left="2114" w:hanging="360"/>
      </w:pPr>
    </w:lvl>
    <w:lvl w:ilvl="2" w:tplc="0C0A001B" w:tentative="1">
      <w:start w:val="1"/>
      <w:numFmt w:val="lowerRoman"/>
      <w:lvlText w:val="%3."/>
      <w:lvlJc w:val="right"/>
      <w:pPr>
        <w:ind w:left="2834" w:hanging="180"/>
      </w:pPr>
    </w:lvl>
    <w:lvl w:ilvl="3" w:tplc="0C0A000F" w:tentative="1">
      <w:start w:val="1"/>
      <w:numFmt w:val="decimal"/>
      <w:lvlText w:val="%4."/>
      <w:lvlJc w:val="left"/>
      <w:pPr>
        <w:ind w:left="3554" w:hanging="360"/>
      </w:pPr>
    </w:lvl>
    <w:lvl w:ilvl="4" w:tplc="0C0A0019" w:tentative="1">
      <w:start w:val="1"/>
      <w:numFmt w:val="lowerLetter"/>
      <w:lvlText w:val="%5."/>
      <w:lvlJc w:val="left"/>
      <w:pPr>
        <w:ind w:left="4274" w:hanging="360"/>
      </w:pPr>
    </w:lvl>
    <w:lvl w:ilvl="5" w:tplc="0C0A001B" w:tentative="1">
      <w:start w:val="1"/>
      <w:numFmt w:val="lowerRoman"/>
      <w:lvlText w:val="%6."/>
      <w:lvlJc w:val="right"/>
      <w:pPr>
        <w:ind w:left="4994" w:hanging="180"/>
      </w:pPr>
    </w:lvl>
    <w:lvl w:ilvl="6" w:tplc="0C0A000F" w:tentative="1">
      <w:start w:val="1"/>
      <w:numFmt w:val="decimal"/>
      <w:lvlText w:val="%7."/>
      <w:lvlJc w:val="left"/>
      <w:pPr>
        <w:ind w:left="5714" w:hanging="360"/>
      </w:pPr>
    </w:lvl>
    <w:lvl w:ilvl="7" w:tplc="0C0A0019" w:tentative="1">
      <w:start w:val="1"/>
      <w:numFmt w:val="lowerLetter"/>
      <w:lvlText w:val="%8."/>
      <w:lvlJc w:val="left"/>
      <w:pPr>
        <w:ind w:left="6434" w:hanging="360"/>
      </w:pPr>
    </w:lvl>
    <w:lvl w:ilvl="8" w:tplc="0C0A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3" w15:restartNumberingAfterBreak="0">
    <w:nsid w:val="36C1414C"/>
    <w:multiLevelType w:val="hybridMultilevel"/>
    <w:tmpl w:val="8612CE1A"/>
    <w:lvl w:ilvl="0" w:tplc="0C0A0001">
      <w:start w:val="1"/>
      <w:numFmt w:val="bullet"/>
      <w:lvlText w:val=""/>
      <w:lvlJc w:val="left"/>
      <w:pPr>
        <w:tabs>
          <w:tab w:val="num" w:pos="1034"/>
        </w:tabs>
        <w:ind w:left="10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54"/>
        </w:tabs>
        <w:ind w:left="17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4"/>
        </w:tabs>
        <w:ind w:left="24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4"/>
        </w:tabs>
        <w:ind w:left="31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4"/>
        </w:tabs>
        <w:ind w:left="39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4"/>
        </w:tabs>
        <w:ind w:left="46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4"/>
        </w:tabs>
        <w:ind w:left="53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4"/>
        </w:tabs>
        <w:ind w:left="60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4"/>
        </w:tabs>
        <w:ind w:left="6794" w:hanging="360"/>
      </w:pPr>
      <w:rPr>
        <w:rFonts w:ascii="Wingdings" w:hAnsi="Wingdings" w:hint="default"/>
      </w:rPr>
    </w:lvl>
  </w:abstractNum>
  <w:abstractNum w:abstractNumId="4" w15:restartNumberingAfterBreak="0">
    <w:nsid w:val="58080542"/>
    <w:multiLevelType w:val="multilevel"/>
    <w:tmpl w:val="F6E2BDC6"/>
    <w:lvl w:ilvl="0">
      <w:start w:val="1"/>
      <w:numFmt w:val="decimal"/>
      <w:lvlText w:val="Artículo %1."/>
      <w:lvlJc w:val="left"/>
      <w:pPr>
        <w:tabs>
          <w:tab w:val="num" w:pos="1427"/>
        </w:tabs>
        <w:ind w:left="18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0" w:firstLine="340"/>
      </w:pPr>
      <w:rPr>
        <w:rFonts w:ascii="Arial" w:hAnsi="Arial" w:hint="default"/>
        <w:b w:val="0"/>
        <w:i w:val="0"/>
        <w:strike w:val="0"/>
        <w:color w:val="auto"/>
        <w:sz w:val="20"/>
        <w:u w:val="none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0" w:firstLine="34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671972F9"/>
    <w:multiLevelType w:val="hybridMultilevel"/>
    <w:tmpl w:val="1A5225F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A03520D"/>
    <w:multiLevelType w:val="hybridMultilevel"/>
    <w:tmpl w:val="0464E1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F25D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E0350D"/>
    <w:multiLevelType w:val="hybridMultilevel"/>
    <w:tmpl w:val="C4EE767A"/>
    <w:lvl w:ilvl="0" w:tplc="0C0A000F">
      <w:start w:val="1"/>
      <w:numFmt w:val="decimal"/>
      <w:lvlText w:val="%1."/>
      <w:lvlJc w:val="left"/>
      <w:pPr>
        <w:ind w:left="1394" w:hanging="360"/>
      </w:pPr>
    </w:lvl>
    <w:lvl w:ilvl="1" w:tplc="0C0A0019">
      <w:start w:val="1"/>
      <w:numFmt w:val="lowerLetter"/>
      <w:lvlText w:val="%2."/>
      <w:lvlJc w:val="left"/>
      <w:pPr>
        <w:ind w:left="2114" w:hanging="360"/>
      </w:pPr>
    </w:lvl>
    <w:lvl w:ilvl="2" w:tplc="0C0A001B" w:tentative="1">
      <w:start w:val="1"/>
      <w:numFmt w:val="lowerRoman"/>
      <w:lvlText w:val="%3."/>
      <w:lvlJc w:val="right"/>
      <w:pPr>
        <w:ind w:left="2834" w:hanging="180"/>
      </w:pPr>
    </w:lvl>
    <w:lvl w:ilvl="3" w:tplc="0C0A000F" w:tentative="1">
      <w:start w:val="1"/>
      <w:numFmt w:val="decimal"/>
      <w:lvlText w:val="%4."/>
      <w:lvlJc w:val="left"/>
      <w:pPr>
        <w:ind w:left="3554" w:hanging="360"/>
      </w:pPr>
    </w:lvl>
    <w:lvl w:ilvl="4" w:tplc="0C0A0019" w:tentative="1">
      <w:start w:val="1"/>
      <w:numFmt w:val="lowerLetter"/>
      <w:lvlText w:val="%5."/>
      <w:lvlJc w:val="left"/>
      <w:pPr>
        <w:ind w:left="4274" w:hanging="360"/>
      </w:pPr>
    </w:lvl>
    <w:lvl w:ilvl="5" w:tplc="0C0A001B" w:tentative="1">
      <w:start w:val="1"/>
      <w:numFmt w:val="lowerRoman"/>
      <w:lvlText w:val="%6."/>
      <w:lvlJc w:val="right"/>
      <w:pPr>
        <w:ind w:left="4994" w:hanging="180"/>
      </w:pPr>
    </w:lvl>
    <w:lvl w:ilvl="6" w:tplc="0C0A000F" w:tentative="1">
      <w:start w:val="1"/>
      <w:numFmt w:val="decimal"/>
      <w:lvlText w:val="%7."/>
      <w:lvlJc w:val="left"/>
      <w:pPr>
        <w:ind w:left="5714" w:hanging="360"/>
      </w:pPr>
    </w:lvl>
    <w:lvl w:ilvl="7" w:tplc="0C0A0019" w:tentative="1">
      <w:start w:val="1"/>
      <w:numFmt w:val="lowerLetter"/>
      <w:lvlText w:val="%8."/>
      <w:lvlJc w:val="left"/>
      <w:pPr>
        <w:ind w:left="6434" w:hanging="360"/>
      </w:pPr>
    </w:lvl>
    <w:lvl w:ilvl="8" w:tplc="0C0A001B" w:tentative="1">
      <w:start w:val="1"/>
      <w:numFmt w:val="lowerRoman"/>
      <w:lvlText w:val="%9."/>
      <w:lvlJc w:val="right"/>
      <w:pPr>
        <w:ind w:left="7154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DB"/>
    <w:rsid w:val="00024768"/>
    <w:rsid w:val="00024E0A"/>
    <w:rsid w:val="00032BCE"/>
    <w:rsid w:val="00036E97"/>
    <w:rsid w:val="000460B3"/>
    <w:rsid w:val="00063EBA"/>
    <w:rsid w:val="00073F3E"/>
    <w:rsid w:val="00075F17"/>
    <w:rsid w:val="00095898"/>
    <w:rsid w:val="000B4645"/>
    <w:rsid w:val="000C58EC"/>
    <w:rsid w:val="000D5430"/>
    <w:rsid w:val="000E7CB7"/>
    <w:rsid w:val="001061B8"/>
    <w:rsid w:val="00111857"/>
    <w:rsid w:val="0013350F"/>
    <w:rsid w:val="00133E78"/>
    <w:rsid w:val="00133F26"/>
    <w:rsid w:val="00134CBA"/>
    <w:rsid w:val="001402A5"/>
    <w:rsid w:val="00147CB5"/>
    <w:rsid w:val="00150C1E"/>
    <w:rsid w:val="001537B3"/>
    <w:rsid w:val="00153A28"/>
    <w:rsid w:val="001541CA"/>
    <w:rsid w:val="0015547A"/>
    <w:rsid w:val="00157E2D"/>
    <w:rsid w:val="00171F2F"/>
    <w:rsid w:val="00175276"/>
    <w:rsid w:val="00176A52"/>
    <w:rsid w:val="00184695"/>
    <w:rsid w:val="00186E8A"/>
    <w:rsid w:val="00192788"/>
    <w:rsid w:val="001A1EB3"/>
    <w:rsid w:val="001B0CE5"/>
    <w:rsid w:val="001D13F7"/>
    <w:rsid w:val="001D4B42"/>
    <w:rsid w:val="001D6065"/>
    <w:rsid w:val="001D6166"/>
    <w:rsid w:val="001E0D58"/>
    <w:rsid w:val="001F7732"/>
    <w:rsid w:val="002379B0"/>
    <w:rsid w:val="002408C5"/>
    <w:rsid w:val="00245D43"/>
    <w:rsid w:val="0025506D"/>
    <w:rsid w:val="002551D9"/>
    <w:rsid w:val="00261A74"/>
    <w:rsid w:val="00261FAF"/>
    <w:rsid w:val="00270782"/>
    <w:rsid w:val="002736B5"/>
    <w:rsid w:val="00274E61"/>
    <w:rsid w:val="0027676E"/>
    <w:rsid w:val="00285F4C"/>
    <w:rsid w:val="00291F27"/>
    <w:rsid w:val="00296D28"/>
    <w:rsid w:val="002A180F"/>
    <w:rsid w:val="002B5E81"/>
    <w:rsid w:val="002D0098"/>
    <w:rsid w:val="002D1A81"/>
    <w:rsid w:val="002E5154"/>
    <w:rsid w:val="002F3623"/>
    <w:rsid w:val="00302DB5"/>
    <w:rsid w:val="0030751E"/>
    <w:rsid w:val="00313232"/>
    <w:rsid w:val="003148AB"/>
    <w:rsid w:val="00332C67"/>
    <w:rsid w:val="003368E1"/>
    <w:rsid w:val="00343667"/>
    <w:rsid w:val="00355933"/>
    <w:rsid w:val="0036546B"/>
    <w:rsid w:val="00365B75"/>
    <w:rsid w:val="00366975"/>
    <w:rsid w:val="003866EA"/>
    <w:rsid w:val="003873C3"/>
    <w:rsid w:val="00387FAE"/>
    <w:rsid w:val="003A2831"/>
    <w:rsid w:val="003B3A62"/>
    <w:rsid w:val="003D4F5C"/>
    <w:rsid w:val="003F1C08"/>
    <w:rsid w:val="003F1E43"/>
    <w:rsid w:val="00407BF2"/>
    <w:rsid w:val="0041008E"/>
    <w:rsid w:val="00420D0F"/>
    <w:rsid w:val="00422B3B"/>
    <w:rsid w:val="004267BA"/>
    <w:rsid w:val="00430DEA"/>
    <w:rsid w:val="00442BE9"/>
    <w:rsid w:val="00460019"/>
    <w:rsid w:val="004771AE"/>
    <w:rsid w:val="004810E6"/>
    <w:rsid w:val="0048651E"/>
    <w:rsid w:val="004878C6"/>
    <w:rsid w:val="00490646"/>
    <w:rsid w:val="004B249A"/>
    <w:rsid w:val="004B7E73"/>
    <w:rsid w:val="004C1B77"/>
    <w:rsid w:val="004C3342"/>
    <w:rsid w:val="004D527C"/>
    <w:rsid w:val="004E1ABE"/>
    <w:rsid w:val="004E337C"/>
    <w:rsid w:val="00500642"/>
    <w:rsid w:val="005037AB"/>
    <w:rsid w:val="00506826"/>
    <w:rsid w:val="00511184"/>
    <w:rsid w:val="00530E4F"/>
    <w:rsid w:val="00534E50"/>
    <w:rsid w:val="00535A85"/>
    <w:rsid w:val="00543B2D"/>
    <w:rsid w:val="00557F7B"/>
    <w:rsid w:val="005620FB"/>
    <w:rsid w:val="0058077D"/>
    <w:rsid w:val="00582E5A"/>
    <w:rsid w:val="00590C11"/>
    <w:rsid w:val="005A6A6A"/>
    <w:rsid w:val="005B46C5"/>
    <w:rsid w:val="005B6100"/>
    <w:rsid w:val="005C21C8"/>
    <w:rsid w:val="005E2808"/>
    <w:rsid w:val="005E7E67"/>
    <w:rsid w:val="005F1575"/>
    <w:rsid w:val="005F7E57"/>
    <w:rsid w:val="005F7FDA"/>
    <w:rsid w:val="00612F21"/>
    <w:rsid w:val="00613AFB"/>
    <w:rsid w:val="0062160A"/>
    <w:rsid w:val="00672DE7"/>
    <w:rsid w:val="006849F1"/>
    <w:rsid w:val="00685C72"/>
    <w:rsid w:val="00685FFB"/>
    <w:rsid w:val="00686E11"/>
    <w:rsid w:val="006C2DB7"/>
    <w:rsid w:val="006D5CE3"/>
    <w:rsid w:val="006F61A3"/>
    <w:rsid w:val="006F6C32"/>
    <w:rsid w:val="00701582"/>
    <w:rsid w:val="00705D02"/>
    <w:rsid w:val="0071414F"/>
    <w:rsid w:val="00717F32"/>
    <w:rsid w:val="00721BEC"/>
    <w:rsid w:val="007251FC"/>
    <w:rsid w:val="00726390"/>
    <w:rsid w:val="00733A8E"/>
    <w:rsid w:val="00743BF5"/>
    <w:rsid w:val="007611EB"/>
    <w:rsid w:val="007719C4"/>
    <w:rsid w:val="00786CDD"/>
    <w:rsid w:val="00795E64"/>
    <w:rsid w:val="007B3A91"/>
    <w:rsid w:val="007B5C76"/>
    <w:rsid w:val="007C4DD3"/>
    <w:rsid w:val="007C5B09"/>
    <w:rsid w:val="007D1DB4"/>
    <w:rsid w:val="007D5FD8"/>
    <w:rsid w:val="007E00B6"/>
    <w:rsid w:val="008056A6"/>
    <w:rsid w:val="0081234C"/>
    <w:rsid w:val="00815EDB"/>
    <w:rsid w:val="00815FE9"/>
    <w:rsid w:val="00817139"/>
    <w:rsid w:val="00834B24"/>
    <w:rsid w:val="00841298"/>
    <w:rsid w:val="00847A93"/>
    <w:rsid w:val="00853ACF"/>
    <w:rsid w:val="008579B8"/>
    <w:rsid w:val="00862C77"/>
    <w:rsid w:val="00863312"/>
    <w:rsid w:val="008705D9"/>
    <w:rsid w:val="00872585"/>
    <w:rsid w:val="00875083"/>
    <w:rsid w:val="00876D28"/>
    <w:rsid w:val="00881F30"/>
    <w:rsid w:val="00882608"/>
    <w:rsid w:val="00884033"/>
    <w:rsid w:val="00885268"/>
    <w:rsid w:val="00885FA9"/>
    <w:rsid w:val="008917DC"/>
    <w:rsid w:val="008A10CC"/>
    <w:rsid w:val="008A568C"/>
    <w:rsid w:val="008A5A40"/>
    <w:rsid w:val="008B1A24"/>
    <w:rsid w:val="008F02D5"/>
    <w:rsid w:val="0090764D"/>
    <w:rsid w:val="00927C79"/>
    <w:rsid w:val="00930E0D"/>
    <w:rsid w:val="00936DAB"/>
    <w:rsid w:val="00947632"/>
    <w:rsid w:val="009503CE"/>
    <w:rsid w:val="00955C12"/>
    <w:rsid w:val="00965302"/>
    <w:rsid w:val="009672CA"/>
    <w:rsid w:val="009D34F7"/>
    <w:rsid w:val="009E4128"/>
    <w:rsid w:val="009E5D6C"/>
    <w:rsid w:val="009E7E55"/>
    <w:rsid w:val="009F462A"/>
    <w:rsid w:val="009F47F9"/>
    <w:rsid w:val="00A122C3"/>
    <w:rsid w:val="00A13297"/>
    <w:rsid w:val="00A35666"/>
    <w:rsid w:val="00A50F86"/>
    <w:rsid w:val="00A5794A"/>
    <w:rsid w:val="00A609B5"/>
    <w:rsid w:val="00A76AE2"/>
    <w:rsid w:val="00AA12DF"/>
    <w:rsid w:val="00AD1E4F"/>
    <w:rsid w:val="00AE286B"/>
    <w:rsid w:val="00B00567"/>
    <w:rsid w:val="00B02595"/>
    <w:rsid w:val="00B064C3"/>
    <w:rsid w:val="00B073B8"/>
    <w:rsid w:val="00B227C4"/>
    <w:rsid w:val="00B4291C"/>
    <w:rsid w:val="00B42A2C"/>
    <w:rsid w:val="00B4539D"/>
    <w:rsid w:val="00B46937"/>
    <w:rsid w:val="00B66C65"/>
    <w:rsid w:val="00B73FE1"/>
    <w:rsid w:val="00B900E0"/>
    <w:rsid w:val="00B92A44"/>
    <w:rsid w:val="00B9350F"/>
    <w:rsid w:val="00BA626F"/>
    <w:rsid w:val="00BA7953"/>
    <w:rsid w:val="00BC07FB"/>
    <w:rsid w:val="00BC4E40"/>
    <w:rsid w:val="00BE2E2D"/>
    <w:rsid w:val="00BF2187"/>
    <w:rsid w:val="00C05941"/>
    <w:rsid w:val="00C11422"/>
    <w:rsid w:val="00C15AEF"/>
    <w:rsid w:val="00C303D3"/>
    <w:rsid w:val="00C35AEC"/>
    <w:rsid w:val="00C41B32"/>
    <w:rsid w:val="00C43256"/>
    <w:rsid w:val="00C4521E"/>
    <w:rsid w:val="00C46781"/>
    <w:rsid w:val="00C52310"/>
    <w:rsid w:val="00C540EA"/>
    <w:rsid w:val="00C71BFC"/>
    <w:rsid w:val="00C75180"/>
    <w:rsid w:val="00C815B9"/>
    <w:rsid w:val="00C83247"/>
    <w:rsid w:val="00C87183"/>
    <w:rsid w:val="00CA4643"/>
    <w:rsid w:val="00CA67C9"/>
    <w:rsid w:val="00CD0C4C"/>
    <w:rsid w:val="00CF3B7B"/>
    <w:rsid w:val="00CF3C84"/>
    <w:rsid w:val="00CF6807"/>
    <w:rsid w:val="00D02F43"/>
    <w:rsid w:val="00D11FC2"/>
    <w:rsid w:val="00D30074"/>
    <w:rsid w:val="00D340A6"/>
    <w:rsid w:val="00D35946"/>
    <w:rsid w:val="00D47F6C"/>
    <w:rsid w:val="00D52D1F"/>
    <w:rsid w:val="00D6112B"/>
    <w:rsid w:val="00D72183"/>
    <w:rsid w:val="00D75143"/>
    <w:rsid w:val="00D771D8"/>
    <w:rsid w:val="00D85B24"/>
    <w:rsid w:val="00D9131B"/>
    <w:rsid w:val="00DC220A"/>
    <w:rsid w:val="00DC3750"/>
    <w:rsid w:val="00DD6AC4"/>
    <w:rsid w:val="00DF569B"/>
    <w:rsid w:val="00E1146E"/>
    <w:rsid w:val="00E146ED"/>
    <w:rsid w:val="00E15DB0"/>
    <w:rsid w:val="00E175D9"/>
    <w:rsid w:val="00E36CAB"/>
    <w:rsid w:val="00E374A3"/>
    <w:rsid w:val="00E45B8B"/>
    <w:rsid w:val="00E62F54"/>
    <w:rsid w:val="00E65DB3"/>
    <w:rsid w:val="00E766CC"/>
    <w:rsid w:val="00E9184C"/>
    <w:rsid w:val="00EA0D88"/>
    <w:rsid w:val="00EB555F"/>
    <w:rsid w:val="00EC14D6"/>
    <w:rsid w:val="00ED529E"/>
    <w:rsid w:val="00ED70F7"/>
    <w:rsid w:val="00EE5154"/>
    <w:rsid w:val="00EF631F"/>
    <w:rsid w:val="00F017C5"/>
    <w:rsid w:val="00F0414E"/>
    <w:rsid w:val="00F071D6"/>
    <w:rsid w:val="00F13833"/>
    <w:rsid w:val="00F16EF0"/>
    <w:rsid w:val="00F263B2"/>
    <w:rsid w:val="00F42E9A"/>
    <w:rsid w:val="00F457AB"/>
    <w:rsid w:val="00F51463"/>
    <w:rsid w:val="00F61C14"/>
    <w:rsid w:val="00F66CFE"/>
    <w:rsid w:val="00F83012"/>
    <w:rsid w:val="00F95B5B"/>
    <w:rsid w:val="00F95D83"/>
    <w:rsid w:val="00FC251E"/>
    <w:rsid w:val="00FC60E6"/>
    <w:rsid w:val="00FE3EAF"/>
    <w:rsid w:val="00FF05D0"/>
    <w:rsid w:val="00FF3F89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;"/>
  <w14:docId w14:val="3B0DF60A"/>
  <w15:chartTrackingRefBased/>
  <w15:docId w15:val="{C2759F68-2EE3-4067-9E2E-6C705030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82"/>
    <w:rPr>
      <w:rFonts w:eastAsia="SimSu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15E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15ED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1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32C67"/>
  </w:style>
  <w:style w:type="character" w:customStyle="1" w:styleId="EncabezadoCar">
    <w:name w:val="Encabezado Car"/>
    <w:link w:val="Encabezado"/>
    <w:rsid w:val="003F1C08"/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291F27"/>
    <w:pPr>
      <w:spacing w:before="100" w:beforeAutospacing="1" w:after="100" w:afterAutospacing="1"/>
    </w:pPr>
    <w:rPr>
      <w:rFonts w:eastAsiaTheme="minorEastAsia"/>
      <w:lang w:eastAsia="es-ES"/>
    </w:rPr>
  </w:style>
  <w:style w:type="character" w:styleId="Hipervnculo">
    <w:name w:val="Hyperlink"/>
    <w:basedOn w:val="Fuentedeprrafopredeter"/>
    <w:rsid w:val="0015547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50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dgicc.cantabria.es/proteccion-dato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A8170-2FD7-4CB4-944B-53074D4B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SUBVENCIÓN</vt:lpstr>
    </vt:vector>
  </TitlesOfParts>
  <Company>Gobierno de Cantabria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SUBVENCIÓN</dc:title>
  <dc:subject/>
  <dc:creator>gge11439</dc:creator>
  <cp:keywords/>
  <dc:description/>
  <cp:lastModifiedBy>Hierro Zorrilla María</cp:lastModifiedBy>
  <cp:revision>5</cp:revision>
  <cp:lastPrinted>2022-02-16T11:04:00Z</cp:lastPrinted>
  <dcterms:created xsi:type="dcterms:W3CDTF">2023-12-21T12:54:00Z</dcterms:created>
  <dcterms:modified xsi:type="dcterms:W3CDTF">2024-10-30T09:38:00Z</dcterms:modified>
</cp:coreProperties>
</file>